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9CE7177" w14:textId="3C3CB16F" w:rsidR="00625E8B" w:rsidRDefault="00B7193A">
      <w:pPr>
        <w:spacing w:before="34"/>
        <w:ind w:left="1948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71E8E" wp14:editId="535ABAFD">
                <wp:simplePos x="0" y="0"/>
                <wp:positionH relativeFrom="page">
                  <wp:posOffset>852593</wp:posOffset>
                </wp:positionH>
                <wp:positionV relativeFrom="paragraph">
                  <wp:posOffset>-136948</wp:posOffset>
                </wp:positionV>
                <wp:extent cx="2505710" cy="104267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5710" cy="1042670"/>
                        </a:xfrm>
                        <a:prstGeom prst="rect">
                          <a:avLst/>
                        </a:prstGeom>
                        <a:noFill/>
                        <a:ln w="931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E3D96" w14:textId="77777777" w:rsidR="00625E8B" w:rsidRDefault="00625E8B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797D65A7" w14:textId="77777777" w:rsidR="00625E8B" w:rsidRDefault="00625E8B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5AB1A06B" w14:textId="77777777" w:rsidR="00625E8B" w:rsidRDefault="00A90A62">
                            <w:pPr>
                              <w:spacing w:before="122"/>
                              <w:ind w:left="9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C1C1C1"/>
                                <w:sz w:val="20"/>
                              </w:rPr>
                              <w:t xml:space="preserve">Affix patient </w:t>
                            </w:r>
                            <w:proofErr w:type="spellStart"/>
                            <w:r>
                              <w:rPr>
                                <w:color w:val="C1C1C1"/>
                                <w:sz w:val="20"/>
                              </w:rPr>
                              <w:t>sticl‹er</w:t>
                            </w:r>
                            <w:proofErr w:type="spellEnd"/>
                            <w:r>
                              <w:rPr>
                                <w:color w:val="C1C1C1"/>
                                <w:sz w:val="20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1271E8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7.15pt;margin-top:-10.8pt;width:197.3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" filled="f" strokecolor="#231f20" strokeweight=".25881mm">
                <v:path arrowok="t"/>
                <v:textbox inset="0,0,0,0">
                  <w:txbxContent>
                    <w:p w14:paraId="2AAE3D96" w14:textId="77777777" w:rsidR="00625E8B" w:rsidRDefault="00625E8B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797D65A7" w14:textId="77777777" w:rsidR="00625E8B" w:rsidRDefault="00625E8B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5AB1A06B" w14:textId="77777777" w:rsidR="00625E8B" w:rsidRDefault="00A90A62">
                      <w:pPr>
                        <w:spacing w:before="122"/>
                        <w:ind w:left="900"/>
                        <w:rPr>
                          <w:sz w:val="20"/>
                        </w:rPr>
                      </w:pPr>
                      <w:r>
                        <w:rPr>
                          <w:color w:val="C1C1C1"/>
                          <w:sz w:val="20"/>
                        </w:rPr>
                        <w:t xml:space="preserve">Affix patient </w:t>
                      </w:r>
                      <w:proofErr w:type="spellStart"/>
                      <w:r>
                        <w:rPr>
                          <w:color w:val="C1C1C1"/>
                          <w:sz w:val="20"/>
                        </w:rPr>
                        <w:t>sticl‹er</w:t>
                      </w:r>
                      <w:proofErr w:type="spellEnd"/>
                      <w:r>
                        <w:rPr>
                          <w:color w:val="C1C1C1"/>
                          <w:sz w:val="20"/>
                        </w:rPr>
                        <w:t xml:space="preserve">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0A62">
        <w:rPr>
          <w:color w:val="1F1F1F"/>
          <w:sz w:val="23"/>
        </w:rPr>
        <w:t xml:space="preserve"> </w:t>
      </w:r>
    </w:p>
    <w:p w14:paraId="1FE39004" w14:textId="4D43C72C" w:rsidR="00625E8B" w:rsidRDefault="00625E8B">
      <w:pPr>
        <w:pStyle w:val="BodyText"/>
        <w:spacing w:before="10"/>
        <w:rPr>
          <w:b/>
          <w:sz w:val="26"/>
        </w:rPr>
      </w:pPr>
    </w:p>
    <w:p w14:paraId="49B40644" w14:textId="77777777" w:rsidR="00B7193A" w:rsidRDefault="00A90A62">
      <w:pPr>
        <w:spacing w:before="50" w:line="321" w:lineRule="auto"/>
        <w:ind w:left="4500" w:right="2152" w:firstLine="3"/>
        <w:rPr>
          <w:rFonts w:asciiTheme="minorHAnsi" w:hAnsiTheme="minorHAnsi" w:cstheme="minorHAnsi"/>
          <w:bCs/>
          <w:color w:val="1F1F1F"/>
          <w:w w:val="95"/>
          <w:sz w:val="20"/>
          <w:szCs w:val="20"/>
        </w:rPr>
      </w:pPr>
      <w:r w:rsidRPr="00B7193A">
        <w:rPr>
          <w:rFonts w:asciiTheme="minorHAnsi" w:hAnsiTheme="minorHAnsi" w:cstheme="minorHAnsi"/>
          <w:bCs/>
          <w:color w:val="1F1F1F"/>
          <w:w w:val="95"/>
          <w:sz w:val="20"/>
          <w:szCs w:val="20"/>
        </w:rPr>
        <w:t xml:space="preserve">Hospital admission date: </w:t>
      </w:r>
    </w:p>
    <w:p w14:paraId="2D469361" w14:textId="06CB8B84" w:rsidR="00B7193A" w:rsidRPr="00B7193A" w:rsidRDefault="00A90A62">
      <w:pPr>
        <w:spacing w:before="50" w:line="321" w:lineRule="auto"/>
        <w:ind w:left="4500" w:right="2152" w:firstLine="3"/>
        <w:rPr>
          <w:rFonts w:asciiTheme="minorHAnsi" w:hAnsiTheme="minorHAnsi" w:cstheme="minorHAnsi"/>
          <w:color w:val="1F1F1F"/>
          <w:sz w:val="20"/>
          <w:szCs w:val="20"/>
        </w:rPr>
      </w:pPr>
      <w:r w:rsidRPr="00B7193A">
        <w:rPr>
          <w:rFonts w:asciiTheme="minorHAnsi" w:hAnsiTheme="minorHAnsi" w:cstheme="minorHAnsi"/>
          <w:color w:val="1F1F1F"/>
          <w:sz w:val="20"/>
          <w:szCs w:val="20"/>
        </w:rPr>
        <w:t xml:space="preserve">Date of assessment: </w:t>
      </w:r>
    </w:p>
    <w:p w14:paraId="78189C40" w14:textId="266FE23A" w:rsidR="00625E8B" w:rsidRPr="00B7193A" w:rsidRDefault="00A90A62">
      <w:pPr>
        <w:spacing w:before="50" w:line="321" w:lineRule="auto"/>
        <w:ind w:left="4500" w:right="2152" w:firstLine="3"/>
        <w:rPr>
          <w:rFonts w:asciiTheme="minorHAnsi" w:hAnsiTheme="minorHAnsi" w:cstheme="minorHAnsi"/>
          <w:sz w:val="20"/>
          <w:szCs w:val="20"/>
        </w:rPr>
      </w:pPr>
      <w:r w:rsidRPr="00B7193A">
        <w:rPr>
          <w:rFonts w:asciiTheme="minorHAnsi" w:hAnsiTheme="minorHAnsi" w:cstheme="minorHAnsi"/>
          <w:color w:val="1F1F1F"/>
          <w:sz w:val="20"/>
          <w:szCs w:val="20"/>
        </w:rPr>
        <w:t>Time of assessment:</w:t>
      </w:r>
    </w:p>
    <w:p w14:paraId="54864266" w14:textId="7B597B03" w:rsidR="00B7193A" w:rsidRDefault="00A90A62" w:rsidP="00B7193A">
      <w:pPr>
        <w:spacing w:before="76" w:line="360" w:lineRule="exact"/>
        <w:ind w:left="2135" w:right="2498"/>
        <w:jc w:val="center"/>
        <w:rPr>
          <w:b/>
          <w:color w:val="000000" w:themeColor="text1"/>
          <w:sz w:val="30"/>
          <w:u w:val="single"/>
        </w:rPr>
      </w:pPr>
      <w:r w:rsidRPr="00B7193A">
        <w:rPr>
          <w:b/>
          <w:color w:val="000000" w:themeColor="text1"/>
          <w:sz w:val="30"/>
          <w:u w:val="single"/>
        </w:rPr>
        <w:t>Critical Care: Decision-</w:t>
      </w:r>
      <w:r w:rsidR="003B6892">
        <w:rPr>
          <w:b/>
          <w:color w:val="000000" w:themeColor="text1"/>
          <w:sz w:val="30"/>
          <w:u w:val="single"/>
        </w:rPr>
        <w:t>S</w:t>
      </w:r>
      <w:r w:rsidRPr="00B7193A">
        <w:rPr>
          <w:b/>
          <w:color w:val="000000" w:themeColor="text1"/>
          <w:sz w:val="30"/>
          <w:u w:val="single"/>
        </w:rPr>
        <w:t>upport Form</w:t>
      </w:r>
    </w:p>
    <w:p w14:paraId="734F09E7" w14:textId="77777777" w:rsidR="00065624" w:rsidRPr="00B7193A" w:rsidRDefault="00065624" w:rsidP="00B7193A">
      <w:pPr>
        <w:spacing w:before="76" w:line="360" w:lineRule="exact"/>
        <w:ind w:left="2135" w:right="2498"/>
        <w:jc w:val="center"/>
        <w:rPr>
          <w:b/>
          <w:color w:val="000000" w:themeColor="text1"/>
          <w:sz w:val="30"/>
          <w:u w:val="single"/>
        </w:rPr>
      </w:pPr>
    </w:p>
    <w:p w14:paraId="4BC04A4B" w14:textId="22FA741B" w:rsidR="00625E8B" w:rsidRDefault="00A90A62">
      <w:pPr>
        <w:pStyle w:val="Heading1"/>
        <w:spacing w:line="247" w:lineRule="auto"/>
        <w:ind w:right="668"/>
        <w:jc w:val="both"/>
      </w:pPr>
      <w:r>
        <w:rPr>
          <w:color w:val="1F1F1F"/>
          <w:w w:val="105"/>
        </w:rPr>
        <w:t>This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form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can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used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guide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record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decision-making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process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>regarding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critical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care support a critically ill patient should receive. It is designed to support best practice in decision- making.</w:t>
      </w:r>
    </w:p>
    <w:p w14:paraId="2AEF0693" w14:textId="7A517A22" w:rsidR="00625E8B" w:rsidRDefault="000E1E15">
      <w:pPr>
        <w:pStyle w:val="BodyText"/>
        <w:spacing w:before="9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B5C83B" wp14:editId="5BB4BF20">
                <wp:simplePos x="0" y="0"/>
                <wp:positionH relativeFrom="column">
                  <wp:posOffset>144781</wp:posOffset>
                </wp:positionH>
                <wp:positionV relativeFrom="paragraph">
                  <wp:posOffset>45296</wp:posOffset>
                </wp:positionV>
                <wp:extent cx="5443220" cy="4863253"/>
                <wp:effectExtent l="0" t="0" r="17780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20" cy="4863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72EEC" w14:textId="77777777" w:rsidR="00065624" w:rsidRPr="00B7193A" w:rsidRDefault="00065624" w:rsidP="00065624">
                            <w:pPr>
                              <w:pStyle w:val="Heading2"/>
                              <w:spacing w:line="268" w:lineRule="auto"/>
                              <w:ind w:left="0" w:right="30"/>
                              <w:rPr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B7193A">
                              <w:rPr>
                                <w:b/>
                                <w:i w:val="0"/>
                                <w:color w:val="1F1F1F"/>
                                <w:sz w:val="24"/>
                                <w:szCs w:val="24"/>
                                <w:u w:val="single" w:color="231F20"/>
                              </w:rPr>
                              <w:t xml:space="preserve">Evidence: </w:t>
                            </w:r>
                            <w:r w:rsidRPr="00B7193A">
                              <w:rPr>
                                <w:b/>
                                <w:i w:val="0"/>
                                <w:color w:val="1F1F1F"/>
                                <w:spacing w:val="8"/>
                                <w:sz w:val="24"/>
                                <w:szCs w:val="24"/>
                                <w:u w:val="single" w:color="231F20"/>
                              </w:rPr>
                              <w:t>Clinical</w:t>
                            </w:r>
                          </w:p>
                          <w:p w14:paraId="611013EF" w14:textId="08F4A77C" w:rsidR="00065624" w:rsidRDefault="00065624" w:rsidP="00065624">
                            <w:pPr>
                              <w:pStyle w:val="Heading2"/>
                              <w:spacing w:line="268" w:lineRule="auto"/>
                              <w:ind w:left="0" w:right="30"/>
                              <w:rPr>
                                <w:i w:val="0"/>
                                <w:iCs/>
                                <w:color w:val="1F1F1F"/>
                              </w:rPr>
                            </w:pPr>
                            <w:r w:rsidRPr="00CB4750">
                              <w:rPr>
                                <w:i w:val="0"/>
                                <w:iCs/>
                                <w:color w:val="1F1F1F"/>
                              </w:rPr>
                              <w:t>Acute presentation</w:t>
                            </w:r>
                            <w:r>
                              <w:rPr>
                                <w:i w:val="0"/>
                                <w:iCs/>
                                <w:color w:val="1F1F1F"/>
                              </w:rPr>
                              <w:t>:</w:t>
                            </w:r>
                          </w:p>
                          <w:p w14:paraId="40D9AFEF" w14:textId="77777777" w:rsidR="00065624" w:rsidRDefault="00065624" w:rsidP="00065624">
                            <w:pPr>
                              <w:pStyle w:val="Heading2"/>
                              <w:spacing w:line="268" w:lineRule="auto"/>
                              <w:ind w:right="30" w:firstLine="3"/>
                              <w:rPr>
                                <w:i w:val="0"/>
                                <w:iCs/>
                                <w:color w:val="1F1F1F"/>
                              </w:rPr>
                            </w:pPr>
                          </w:p>
                          <w:p w14:paraId="7A3F442E" w14:textId="77777777" w:rsidR="00065624" w:rsidRPr="00CB4750" w:rsidRDefault="00065624" w:rsidP="00065624">
                            <w:pPr>
                              <w:pStyle w:val="Heading2"/>
                              <w:spacing w:line="268" w:lineRule="auto"/>
                              <w:ind w:right="30" w:firstLine="3"/>
                              <w:rPr>
                                <w:i w:val="0"/>
                                <w:iCs/>
                                <w:color w:val="1F1F1F"/>
                              </w:rPr>
                            </w:pPr>
                          </w:p>
                          <w:p w14:paraId="6827892D" w14:textId="77777777" w:rsidR="00065624" w:rsidRDefault="00065624" w:rsidP="00065624">
                            <w:pPr>
                              <w:pStyle w:val="Heading2"/>
                              <w:spacing w:line="268" w:lineRule="auto"/>
                              <w:ind w:right="30" w:firstLine="3"/>
                              <w:rPr>
                                <w:color w:val="1F1F1F"/>
                              </w:rPr>
                            </w:pPr>
                          </w:p>
                          <w:p w14:paraId="6913642B" w14:textId="77777777" w:rsidR="00065624" w:rsidRDefault="00065624" w:rsidP="00065624">
                            <w:pPr>
                              <w:pStyle w:val="Heading2"/>
                              <w:spacing w:line="268" w:lineRule="auto"/>
                              <w:ind w:left="0" w:right="30"/>
                              <w:rPr>
                                <w:i w:val="0"/>
                                <w:iCs/>
                                <w:color w:val="1F1F1F"/>
                              </w:rPr>
                            </w:pPr>
                          </w:p>
                          <w:p w14:paraId="3CE8712D" w14:textId="77777777" w:rsidR="00065624" w:rsidRDefault="00065624" w:rsidP="00065624">
                            <w:pPr>
                              <w:pStyle w:val="Heading2"/>
                              <w:spacing w:line="268" w:lineRule="auto"/>
                              <w:ind w:left="0" w:right="30"/>
                              <w:rPr>
                                <w:i w:val="0"/>
                                <w:iCs/>
                                <w:color w:val="1F1F1F"/>
                              </w:rPr>
                            </w:pPr>
                          </w:p>
                          <w:p w14:paraId="374986BB" w14:textId="77777777" w:rsidR="000E1E15" w:rsidRDefault="000E1E15" w:rsidP="00065624">
                            <w:pPr>
                              <w:pStyle w:val="Heading2"/>
                              <w:spacing w:line="268" w:lineRule="auto"/>
                              <w:ind w:left="0" w:right="30"/>
                              <w:rPr>
                                <w:i w:val="0"/>
                                <w:iCs/>
                                <w:color w:val="1F1F1F"/>
                              </w:rPr>
                            </w:pPr>
                          </w:p>
                          <w:p w14:paraId="4FC675EA" w14:textId="4B28E4EA" w:rsidR="00065624" w:rsidRPr="00B7193A" w:rsidRDefault="00065624" w:rsidP="00065624">
                            <w:pPr>
                              <w:pStyle w:val="Heading2"/>
                              <w:spacing w:line="268" w:lineRule="auto"/>
                              <w:ind w:left="0" w:right="30"/>
                              <w:rPr>
                                <w:i w:val="0"/>
                                <w:iCs/>
                                <w:color w:val="1F1F1F"/>
                              </w:rPr>
                            </w:pPr>
                            <w:r w:rsidRPr="00CB4750">
                              <w:rPr>
                                <w:i w:val="0"/>
                                <w:iCs/>
                                <w:color w:val="1F1F1F"/>
                              </w:rPr>
                              <w:t>Past Medical History</w:t>
                            </w:r>
                            <w:r>
                              <w:rPr>
                                <w:i w:val="0"/>
                                <w:iCs/>
                                <w:color w:val="1F1F1F"/>
                              </w:rPr>
                              <w:t>:</w:t>
                            </w:r>
                          </w:p>
                          <w:p w14:paraId="0BA6616F" w14:textId="77777777" w:rsidR="00065624" w:rsidRDefault="00065624" w:rsidP="00065624">
                            <w:pPr>
                              <w:pStyle w:val="BodyText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15872FE0" w14:textId="77777777" w:rsidR="00065624" w:rsidRDefault="00065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DB5C83B" id="Text Box 14" o:spid="_x0000_s1027" type="#_x0000_t202" style="position:absolute;margin-left:11.4pt;margin-top:3.55pt;width:428.6pt;height:382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" fillcolor="white [3201]" strokeweight=".5pt">
                <v:textbox>
                  <w:txbxContent>
                    <w:p w14:paraId="75372EEC" w14:textId="77777777" w:rsidR="00065624" w:rsidRPr="00B7193A" w:rsidRDefault="00065624" w:rsidP="00065624">
                      <w:pPr>
                        <w:pStyle w:val="Heading2"/>
                        <w:spacing w:line="268" w:lineRule="auto"/>
                        <w:ind w:left="0" w:right="30"/>
                        <w:rPr>
                          <w:color w:val="1F1F1F"/>
                          <w:sz w:val="24"/>
                          <w:szCs w:val="24"/>
                        </w:rPr>
                      </w:pPr>
                      <w:r w:rsidRPr="00B7193A">
                        <w:rPr>
                          <w:b/>
                          <w:i w:val="0"/>
                          <w:color w:val="1F1F1F"/>
                          <w:sz w:val="24"/>
                          <w:szCs w:val="24"/>
                          <w:u w:val="single" w:color="231F20"/>
                        </w:rPr>
                        <w:t xml:space="preserve">Evidence: </w:t>
                      </w:r>
                      <w:r w:rsidRPr="00B7193A">
                        <w:rPr>
                          <w:b/>
                          <w:i w:val="0"/>
                          <w:color w:val="1F1F1F"/>
                          <w:spacing w:val="8"/>
                          <w:sz w:val="24"/>
                          <w:szCs w:val="24"/>
                          <w:u w:val="single" w:color="231F20"/>
                        </w:rPr>
                        <w:t>Clinical</w:t>
                      </w:r>
                    </w:p>
                    <w:p w14:paraId="611013EF" w14:textId="08F4A77C" w:rsidR="00065624" w:rsidRDefault="00065624" w:rsidP="00065624">
                      <w:pPr>
                        <w:pStyle w:val="Heading2"/>
                        <w:spacing w:line="268" w:lineRule="auto"/>
                        <w:ind w:left="0" w:right="30"/>
                        <w:rPr>
                          <w:i w:val="0"/>
                          <w:iCs/>
                          <w:color w:val="1F1F1F"/>
                        </w:rPr>
                      </w:pPr>
                      <w:r w:rsidRPr="00CB4750">
                        <w:rPr>
                          <w:i w:val="0"/>
                          <w:iCs/>
                          <w:color w:val="1F1F1F"/>
                        </w:rPr>
                        <w:t>Acute presentation</w:t>
                      </w:r>
                      <w:r>
                        <w:rPr>
                          <w:i w:val="0"/>
                          <w:iCs/>
                          <w:color w:val="1F1F1F"/>
                        </w:rPr>
                        <w:t>:</w:t>
                      </w:r>
                    </w:p>
                    <w:p w14:paraId="40D9AFEF" w14:textId="77777777" w:rsidR="00065624" w:rsidRDefault="00065624" w:rsidP="00065624">
                      <w:pPr>
                        <w:pStyle w:val="Heading2"/>
                        <w:spacing w:line="268" w:lineRule="auto"/>
                        <w:ind w:right="30" w:firstLine="3"/>
                        <w:rPr>
                          <w:i w:val="0"/>
                          <w:iCs/>
                          <w:color w:val="1F1F1F"/>
                        </w:rPr>
                      </w:pPr>
                    </w:p>
                    <w:p w14:paraId="7A3F442E" w14:textId="77777777" w:rsidR="00065624" w:rsidRPr="00CB4750" w:rsidRDefault="00065624" w:rsidP="00065624">
                      <w:pPr>
                        <w:pStyle w:val="Heading2"/>
                        <w:spacing w:line="268" w:lineRule="auto"/>
                        <w:ind w:right="30" w:firstLine="3"/>
                        <w:rPr>
                          <w:i w:val="0"/>
                          <w:iCs/>
                          <w:color w:val="1F1F1F"/>
                        </w:rPr>
                      </w:pPr>
                    </w:p>
                    <w:p w14:paraId="6827892D" w14:textId="77777777" w:rsidR="00065624" w:rsidRDefault="00065624" w:rsidP="00065624">
                      <w:pPr>
                        <w:pStyle w:val="Heading2"/>
                        <w:spacing w:line="268" w:lineRule="auto"/>
                        <w:ind w:right="30" w:firstLine="3"/>
                        <w:rPr>
                          <w:color w:val="1F1F1F"/>
                        </w:rPr>
                      </w:pPr>
                    </w:p>
                    <w:p w14:paraId="6913642B" w14:textId="77777777" w:rsidR="00065624" w:rsidRDefault="00065624" w:rsidP="00065624">
                      <w:pPr>
                        <w:pStyle w:val="Heading2"/>
                        <w:spacing w:line="268" w:lineRule="auto"/>
                        <w:ind w:left="0" w:right="30"/>
                        <w:rPr>
                          <w:i w:val="0"/>
                          <w:iCs/>
                          <w:color w:val="1F1F1F"/>
                        </w:rPr>
                      </w:pPr>
                    </w:p>
                    <w:p w14:paraId="3CE8712D" w14:textId="77777777" w:rsidR="00065624" w:rsidRDefault="00065624" w:rsidP="00065624">
                      <w:pPr>
                        <w:pStyle w:val="Heading2"/>
                        <w:spacing w:line="268" w:lineRule="auto"/>
                        <w:ind w:left="0" w:right="30"/>
                        <w:rPr>
                          <w:i w:val="0"/>
                          <w:iCs/>
                          <w:color w:val="1F1F1F"/>
                        </w:rPr>
                      </w:pPr>
                    </w:p>
                    <w:p w14:paraId="374986BB" w14:textId="77777777" w:rsidR="000E1E15" w:rsidRDefault="000E1E15" w:rsidP="00065624">
                      <w:pPr>
                        <w:pStyle w:val="Heading2"/>
                        <w:spacing w:line="268" w:lineRule="auto"/>
                        <w:ind w:left="0" w:right="30"/>
                        <w:rPr>
                          <w:i w:val="0"/>
                          <w:iCs/>
                          <w:color w:val="1F1F1F"/>
                        </w:rPr>
                      </w:pPr>
                    </w:p>
                    <w:p w14:paraId="4FC675EA" w14:textId="4B28E4EA" w:rsidR="00065624" w:rsidRPr="00B7193A" w:rsidRDefault="00065624" w:rsidP="00065624">
                      <w:pPr>
                        <w:pStyle w:val="Heading2"/>
                        <w:spacing w:line="268" w:lineRule="auto"/>
                        <w:ind w:left="0" w:right="30"/>
                        <w:rPr>
                          <w:i w:val="0"/>
                          <w:iCs/>
                          <w:color w:val="1F1F1F"/>
                        </w:rPr>
                      </w:pPr>
                      <w:r w:rsidRPr="00CB4750">
                        <w:rPr>
                          <w:i w:val="0"/>
                          <w:iCs/>
                          <w:color w:val="1F1F1F"/>
                        </w:rPr>
                        <w:t>Past Medical History</w:t>
                      </w:r>
                      <w:r>
                        <w:rPr>
                          <w:i w:val="0"/>
                          <w:iCs/>
                          <w:color w:val="1F1F1F"/>
                        </w:rPr>
                        <w:t>:</w:t>
                      </w:r>
                    </w:p>
                    <w:p w14:paraId="0BA6616F" w14:textId="77777777" w:rsidR="00065624" w:rsidRDefault="00065624" w:rsidP="00065624">
                      <w:pPr>
                        <w:pStyle w:val="BodyText"/>
                        <w:rPr>
                          <w:i/>
                          <w:sz w:val="20"/>
                        </w:rPr>
                      </w:pPr>
                    </w:p>
                    <w:p w14:paraId="15872FE0" w14:textId="77777777" w:rsidR="00065624" w:rsidRDefault="00065624"/>
                  </w:txbxContent>
                </v:textbox>
              </v:shape>
            </w:pict>
          </mc:Fallback>
        </mc:AlternateContent>
      </w:r>
    </w:p>
    <w:p w14:paraId="3A7CF214" w14:textId="7E632FA3" w:rsidR="00625E8B" w:rsidRDefault="00625E8B">
      <w:pPr>
        <w:pStyle w:val="BodyText"/>
        <w:rPr>
          <w:i/>
          <w:sz w:val="20"/>
        </w:rPr>
      </w:pPr>
    </w:p>
    <w:p w14:paraId="1385A6A1" w14:textId="3771EA2A" w:rsidR="00AE6C1A" w:rsidRDefault="00AE6C1A" w:rsidP="00CB4750">
      <w:pPr>
        <w:ind w:firstLine="337"/>
        <w:rPr>
          <w:b/>
          <w:color w:val="1F1F1F"/>
          <w:sz w:val="24"/>
          <w:u w:val="single" w:color="231F20"/>
        </w:rPr>
      </w:pPr>
    </w:p>
    <w:p w14:paraId="4C5B649F" w14:textId="207157C2" w:rsidR="00AE6C1A" w:rsidRDefault="00AE6C1A" w:rsidP="00CB4750">
      <w:pPr>
        <w:ind w:firstLine="337"/>
        <w:rPr>
          <w:b/>
          <w:color w:val="1F1F1F"/>
          <w:sz w:val="24"/>
          <w:u w:val="single" w:color="231F20"/>
        </w:rPr>
      </w:pPr>
    </w:p>
    <w:p w14:paraId="7180C533" w14:textId="123DF247" w:rsidR="00AE6C1A" w:rsidRDefault="00AE6C1A" w:rsidP="00CB4750">
      <w:pPr>
        <w:ind w:firstLine="337"/>
        <w:rPr>
          <w:b/>
          <w:color w:val="1F1F1F"/>
          <w:sz w:val="24"/>
          <w:u w:val="single" w:color="231F20"/>
        </w:rPr>
      </w:pPr>
    </w:p>
    <w:p w14:paraId="2D554FA1" w14:textId="442D5B19" w:rsidR="00AE6C1A" w:rsidRDefault="00AE6C1A" w:rsidP="00CB4750">
      <w:pPr>
        <w:ind w:firstLine="337"/>
        <w:rPr>
          <w:b/>
          <w:color w:val="1F1F1F"/>
          <w:sz w:val="24"/>
          <w:u w:val="single" w:color="231F20"/>
        </w:rPr>
      </w:pPr>
    </w:p>
    <w:p w14:paraId="76F29834" w14:textId="0549C684" w:rsidR="00AE6C1A" w:rsidRDefault="00AE6C1A" w:rsidP="00CB4750">
      <w:pPr>
        <w:ind w:firstLine="337"/>
        <w:rPr>
          <w:b/>
          <w:color w:val="1F1F1F"/>
          <w:sz w:val="24"/>
          <w:u w:val="single" w:color="231F20"/>
        </w:rPr>
      </w:pPr>
    </w:p>
    <w:p w14:paraId="6F127A39" w14:textId="77777777" w:rsidR="00AE6C1A" w:rsidRDefault="00AE6C1A" w:rsidP="00CB4750">
      <w:pPr>
        <w:ind w:firstLine="337"/>
        <w:rPr>
          <w:b/>
          <w:color w:val="1F1F1F"/>
          <w:sz w:val="24"/>
          <w:u w:val="single" w:color="231F20"/>
        </w:rPr>
      </w:pPr>
    </w:p>
    <w:p w14:paraId="7F360076" w14:textId="77777777" w:rsidR="00AE6C1A" w:rsidRDefault="00AE6C1A" w:rsidP="00CB4750">
      <w:pPr>
        <w:ind w:firstLine="337"/>
        <w:rPr>
          <w:b/>
          <w:color w:val="1F1F1F"/>
          <w:sz w:val="24"/>
          <w:u w:val="single" w:color="231F20"/>
        </w:rPr>
      </w:pPr>
    </w:p>
    <w:p w14:paraId="41CEC049" w14:textId="77777777" w:rsidR="00AE6C1A" w:rsidRDefault="00AE6C1A" w:rsidP="00CB4750">
      <w:pPr>
        <w:ind w:firstLine="337"/>
        <w:rPr>
          <w:b/>
          <w:color w:val="1F1F1F"/>
          <w:sz w:val="24"/>
          <w:u w:val="single" w:color="231F20"/>
        </w:rPr>
      </w:pPr>
    </w:p>
    <w:p w14:paraId="007A1EF2" w14:textId="6349E5A9" w:rsidR="00625E8B" w:rsidRDefault="00A90A62" w:rsidP="00CB4750">
      <w:pPr>
        <w:ind w:firstLine="337"/>
        <w:rPr>
          <w:i/>
          <w:sz w:val="24"/>
        </w:rPr>
      </w:pPr>
      <w:r>
        <w:rPr>
          <w:b/>
          <w:color w:val="1F1F1F"/>
          <w:sz w:val="24"/>
          <w:u w:val="single" w:color="231F20"/>
        </w:rPr>
        <w:t>Evidence: Ability to recover from this critical illness based on evidence</w:t>
      </w:r>
      <w:r>
        <w:rPr>
          <w:b/>
          <w:color w:val="1F1F1F"/>
          <w:sz w:val="24"/>
        </w:rPr>
        <w:t xml:space="preserve"> </w:t>
      </w:r>
      <w:r>
        <w:rPr>
          <w:i/>
          <w:color w:val="1F1F1F"/>
          <w:sz w:val="24"/>
        </w:rPr>
        <w:t>(</w:t>
      </w:r>
      <w:proofErr w:type="spellStart"/>
      <w:r>
        <w:rPr>
          <w:i/>
          <w:color w:val="1F1F1F"/>
          <w:sz w:val="24"/>
        </w:rPr>
        <w:t>e.g</w:t>
      </w:r>
      <w:proofErr w:type="spellEnd"/>
      <w:r>
        <w:rPr>
          <w:i/>
          <w:color w:val="1F1F1F"/>
          <w:sz w:val="24"/>
        </w:rPr>
        <w:t>: functional</w:t>
      </w:r>
    </w:p>
    <w:p w14:paraId="6801EC60" w14:textId="5F8B8DA6" w:rsidR="00625E8B" w:rsidRDefault="00A90A62">
      <w:pPr>
        <w:spacing w:before="24"/>
        <w:ind w:left="339"/>
        <w:rPr>
          <w:i/>
          <w:color w:val="1F1F1F"/>
          <w:sz w:val="19"/>
        </w:rPr>
      </w:pPr>
      <w:r>
        <w:rPr>
          <w:i/>
          <w:color w:val="1F1F1F"/>
          <w:sz w:val="19"/>
        </w:rPr>
        <w:t>reserve, trajectory of illness, exercise capacity, dependence, self-reported QoL, frailty score)</w:t>
      </w:r>
    </w:p>
    <w:p w14:paraId="07C5FD56" w14:textId="51949286" w:rsidR="00CB4750" w:rsidRDefault="00CB4750">
      <w:pPr>
        <w:spacing w:before="24"/>
        <w:ind w:left="339"/>
        <w:rPr>
          <w:i/>
          <w:color w:val="1F1F1F"/>
          <w:sz w:val="19"/>
        </w:rPr>
      </w:pPr>
    </w:p>
    <w:p w14:paraId="7E8BDF38" w14:textId="353171CA" w:rsidR="00AE6C1A" w:rsidRDefault="00AE6C1A">
      <w:pPr>
        <w:spacing w:before="24"/>
        <w:ind w:left="339"/>
        <w:rPr>
          <w:iCs/>
          <w:sz w:val="19"/>
        </w:rPr>
      </w:pPr>
      <w:r>
        <w:rPr>
          <w:iCs/>
          <w:sz w:val="19"/>
        </w:rPr>
        <w:t>Trajectory of illness:</w:t>
      </w:r>
    </w:p>
    <w:p w14:paraId="44E7307E" w14:textId="77777777" w:rsidR="00AE6C1A" w:rsidRDefault="00AE6C1A">
      <w:pPr>
        <w:spacing w:before="24"/>
        <w:ind w:left="339"/>
        <w:rPr>
          <w:iCs/>
          <w:sz w:val="19"/>
        </w:rPr>
      </w:pPr>
    </w:p>
    <w:p w14:paraId="20EC03BF" w14:textId="77777777" w:rsidR="00AE6C1A" w:rsidRDefault="00AE6C1A">
      <w:pPr>
        <w:spacing w:before="24"/>
        <w:ind w:left="339"/>
        <w:rPr>
          <w:iCs/>
          <w:sz w:val="19"/>
        </w:rPr>
      </w:pPr>
    </w:p>
    <w:p w14:paraId="4BC6070E" w14:textId="56FF7302" w:rsidR="00CB4750" w:rsidRPr="00CB4750" w:rsidRDefault="00CB4750">
      <w:pPr>
        <w:spacing w:before="24"/>
        <w:ind w:left="339"/>
        <w:rPr>
          <w:iCs/>
          <w:sz w:val="19"/>
        </w:rPr>
      </w:pPr>
      <w:r w:rsidRPr="00CB4750">
        <w:rPr>
          <w:iCs/>
          <w:sz w:val="19"/>
        </w:rPr>
        <w:t>Clinical Frailty Score</w:t>
      </w:r>
      <w:r>
        <w:rPr>
          <w:iCs/>
          <w:sz w:val="19"/>
        </w:rPr>
        <w:t>:</w:t>
      </w:r>
    </w:p>
    <w:p w14:paraId="2CD61422" w14:textId="77777777" w:rsidR="00625E8B" w:rsidRDefault="00625E8B">
      <w:pPr>
        <w:pStyle w:val="BodyText"/>
        <w:rPr>
          <w:i/>
          <w:sz w:val="18"/>
        </w:rPr>
      </w:pPr>
    </w:p>
    <w:p w14:paraId="2BCF2D5A" w14:textId="77777777" w:rsidR="00625E8B" w:rsidRDefault="00625E8B">
      <w:pPr>
        <w:pStyle w:val="BodyText"/>
        <w:rPr>
          <w:i/>
          <w:sz w:val="18"/>
        </w:rPr>
      </w:pPr>
    </w:p>
    <w:p w14:paraId="460B96BC" w14:textId="77777777" w:rsidR="00625E8B" w:rsidRDefault="00625E8B">
      <w:pPr>
        <w:pStyle w:val="BodyText"/>
        <w:rPr>
          <w:i/>
          <w:sz w:val="18"/>
        </w:rPr>
      </w:pPr>
    </w:p>
    <w:p w14:paraId="45A27740" w14:textId="77777777" w:rsidR="00625E8B" w:rsidRDefault="00625E8B">
      <w:pPr>
        <w:pStyle w:val="BodyText"/>
        <w:rPr>
          <w:i/>
          <w:sz w:val="18"/>
        </w:rPr>
      </w:pPr>
    </w:p>
    <w:p w14:paraId="04C59AA2" w14:textId="77777777" w:rsidR="00625E8B" w:rsidRDefault="00625E8B">
      <w:pPr>
        <w:pStyle w:val="BodyText"/>
        <w:rPr>
          <w:i/>
          <w:sz w:val="18"/>
        </w:rPr>
      </w:pPr>
    </w:p>
    <w:p w14:paraId="4430EE65" w14:textId="77777777" w:rsidR="00AE6C1A" w:rsidRDefault="00AE6C1A">
      <w:pPr>
        <w:spacing w:line="268" w:lineRule="auto"/>
        <w:ind w:left="338" w:right="30" w:firstLine="1"/>
        <w:rPr>
          <w:b/>
          <w:color w:val="1F1F1F"/>
          <w:u w:val="single" w:color="231F20"/>
        </w:rPr>
      </w:pPr>
    </w:p>
    <w:p w14:paraId="59500C01" w14:textId="77777777" w:rsidR="00AE6C1A" w:rsidRDefault="00AE6C1A">
      <w:pPr>
        <w:spacing w:line="268" w:lineRule="auto"/>
        <w:ind w:left="338" w:right="30" w:firstLine="1"/>
        <w:rPr>
          <w:b/>
          <w:color w:val="1F1F1F"/>
          <w:u w:val="single" w:color="231F20"/>
        </w:rPr>
      </w:pPr>
    </w:p>
    <w:p w14:paraId="2ACA516A" w14:textId="285C6F2E" w:rsidR="00625E8B" w:rsidRDefault="00625E8B">
      <w:pPr>
        <w:pStyle w:val="BodyText"/>
        <w:rPr>
          <w:i/>
          <w:sz w:val="18"/>
        </w:rPr>
      </w:pPr>
    </w:p>
    <w:p w14:paraId="2EA2175E" w14:textId="250900D5" w:rsidR="00625E8B" w:rsidRDefault="00625E8B">
      <w:pPr>
        <w:pStyle w:val="BodyText"/>
        <w:rPr>
          <w:i/>
          <w:sz w:val="18"/>
        </w:rPr>
      </w:pPr>
    </w:p>
    <w:p w14:paraId="1B672C0B" w14:textId="2D19140C" w:rsidR="00625E8B" w:rsidRDefault="00625E8B">
      <w:pPr>
        <w:pStyle w:val="BodyText"/>
        <w:rPr>
          <w:i/>
          <w:sz w:val="18"/>
        </w:rPr>
      </w:pPr>
    </w:p>
    <w:p w14:paraId="1A8A5BF1" w14:textId="77777777" w:rsidR="00625E8B" w:rsidRDefault="00625E8B">
      <w:pPr>
        <w:rPr>
          <w:sz w:val="20"/>
        </w:rPr>
        <w:sectPr w:rsidR="00625E8B" w:rsidSect="00A3038E">
          <w:headerReference w:type="default" r:id="rId7"/>
          <w:footerReference w:type="default" r:id="rId8"/>
          <w:type w:val="continuous"/>
          <w:pgSz w:w="11900" w:h="16840"/>
          <w:pgMar w:top="1100" w:right="1400" w:bottom="280" w:left="1340" w:header="624" w:footer="720" w:gutter="0"/>
          <w:cols w:space="720"/>
          <w:docGrid w:linePitch="299"/>
        </w:sectPr>
      </w:pPr>
    </w:p>
    <w:p w14:paraId="48F5EE43" w14:textId="56DC4F31" w:rsidR="00625E8B" w:rsidRDefault="00625E8B">
      <w:pPr>
        <w:pStyle w:val="BodyText"/>
        <w:spacing w:before="7"/>
        <w:rPr>
          <w:i/>
          <w:sz w:val="21"/>
        </w:rPr>
      </w:pPr>
    </w:p>
    <w:p w14:paraId="1DC265A5" w14:textId="379293C6" w:rsidR="00625E8B" w:rsidRDefault="00625E8B">
      <w:pPr>
        <w:spacing w:line="204" w:lineRule="auto"/>
        <w:ind w:left="214" w:right="30" w:hanging="58"/>
        <w:rPr>
          <w:sz w:val="18"/>
        </w:rPr>
      </w:pPr>
    </w:p>
    <w:p w14:paraId="45C23499" w14:textId="2C824892" w:rsidR="00625E8B" w:rsidRDefault="00A90A62">
      <w:pPr>
        <w:pStyle w:val="BodyText"/>
        <w:rPr>
          <w:sz w:val="14"/>
        </w:rPr>
      </w:pPr>
      <w:r>
        <w:br w:type="column"/>
      </w:r>
    </w:p>
    <w:p w14:paraId="46689A43" w14:textId="5F9A15FB" w:rsidR="00625E8B" w:rsidRDefault="00625E8B" w:rsidP="00065624">
      <w:pPr>
        <w:spacing w:before="95" w:line="244" w:lineRule="auto"/>
        <w:ind w:left="156" w:firstLine="294"/>
        <w:rPr>
          <w:sz w:val="15"/>
        </w:rPr>
      </w:pPr>
    </w:p>
    <w:p w14:paraId="35F2DD86" w14:textId="77777777" w:rsidR="00625E8B" w:rsidRDefault="00625E8B">
      <w:pPr>
        <w:spacing w:line="244" w:lineRule="auto"/>
        <w:rPr>
          <w:sz w:val="15"/>
        </w:rPr>
        <w:sectPr w:rsidR="00625E8B">
          <w:type w:val="continuous"/>
          <w:pgSz w:w="11900" w:h="16840"/>
          <w:pgMar w:top="1100" w:right="1400" w:bottom="280" w:left="1340" w:header="720" w:footer="720" w:gutter="0"/>
          <w:cols w:num="2" w:space="720" w:equalWidth="0">
            <w:col w:w="2755" w:space="819"/>
            <w:col w:w="5586"/>
          </w:cols>
        </w:sectPr>
      </w:pPr>
    </w:p>
    <w:p w14:paraId="412927B6" w14:textId="6571BF12" w:rsidR="00625E8B" w:rsidRDefault="00065624">
      <w:pPr>
        <w:pStyle w:val="BodyText"/>
        <w:spacing w:before="9" w:after="1"/>
        <w:rPr>
          <w:sz w:val="14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63D477" wp14:editId="1E172A8D">
                <wp:simplePos x="0" y="0"/>
                <wp:positionH relativeFrom="column">
                  <wp:posOffset>142240</wp:posOffset>
                </wp:positionH>
                <wp:positionV relativeFrom="paragraph">
                  <wp:posOffset>287867</wp:posOffset>
                </wp:positionV>
                <wp:extent cx="5589693" cy="1944793"/>
                <wp:effectExtent l="0" t="0" r="1143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693" cy="1944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804F6" w14:textId="0A3B3058" w:rsidR="00065624" w:rsidRPr="00B7193A" w:rsidRDefault="00FF4A86" w:rsidP="00065624">
                            <w:pPr>
                              <w:spacing w:line="268" w:lineRule="auto"/>
                              <w:ind w:right="30"/>
                              <w:rPr>
                                <w:b/>
                                <w:color w:val="1F1F1F"/>
                                <w:sz w:val="24"/>
                                <w:szCs w:val="24"/>
                                <w:u w:val="single" w:color="231F20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sz w:val="24"/>
                                <w:szCs w:val="24"/>
                                <w:u w:val="single" w:color="231F20"/>
                              </w:rPr>
                              <w:t>E</w:t>
                            </w:r>
                            <w:r w:rsidR="00065624" w:rsidRPr="00B7193A">
                              <w:rPr>
                                <w:b/>
                                <w:color w:val="1F1F1F"/>
                                <w:sz w:val="24"/>
                                <w:szCs w:val="24"/>
                                <w:u w:val="single" w:color="231F20"/>
                              </w:rPr>
                              <w:t xml:space="preserve">vidence of </w:t>
                            </w:r>
                            <w:r>
                              <w:rPr>
                                <w:b/>
                                <w:color w:val="1F1F1F"/>
                                <w:sz w:val="24"/>
                                <w:szCs w:val="24"/>
                                <w:u w:val="single" w:color="231F20"/>
                              </w:rPr>
                              <w:t xml:space="preserve">discussion with </w:t>
                            </w:r>
                            <w:r w:rsidR="00065624" w:rsidRPr="00B7193A">
                              <w:rPr>
                                <w:b/>
                                <w:color w:val="1F1F1F"/>
                                <w:sz w:val="24"/>
                                <w:szCs w:val="24"/>
                                <w:u w:val="single" w:color="231F20"/>
                              </w:rPr>
                              <w:t>patient</w:t>
                            </w:r>
                            <w:r w:rsidR="00065624" w:rsidRPr="00B7193A">
                              <w:rPr>
                                <w:b/>
                                <w:color w:val="1F1F1F"/>
                                <w:spacing w:val="-22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sz w:val="24"/>
                                <w:szCs w:val="24"/>
                                <w:u w:val="single" w:color="231F20"/>
                              </w:rPr>
                              <w:t>and next-of-kin (if possible)</w:t>
                            </w:r>
                          </w:p>
                          <w:p w14:paraId="18032969" w14:textId="77777777" w:rsidR="00065624" w:rsidRDefault="00065624" w:rsidP="00065624">
                            <w:pPr>
                              <w:spacing w:line="268" w:lineRule="auto"/>
                              <w:ind w:left="338" w:right="30" w:firstLine="1"/>
                              <w:rPr>
                                <w:b/>
                                <w:color w:val="1F1F1F"/>
                                <w:u w:val="single" w:color="231F20"/>
                              </w:rPr>
                            </w:pPr>
                          </w:p>
                          <w:p w14:paraId="4C586507" w14:textId="77777777" w:rsidR="00065624" w:rsidRDefault="00065624" w:rsidP="00065624">
                            <w:pPr>
                              <w:spacing w:line="268" w:lineRule="auto"/>
                              <w:ind w:left="338" w:right="30" w:firstLine="1"/>
                              <w:rPr>
                                <w:b/>
                                <w:color w:val="1F1F1F"/>
                                <w:u w:val="single" w:color="231F20"/>
                              </w:rPr>
                            </w:pPr>
                          </w:p>
                          <w:p w14:paraId="64FCD2CE" w14:textId="77777777" w:rsidR="00065624" w:rsidRDefault="00065624" w:rsidP="00065624">
                            <w:pPr>
                              <w:spacing w:line="268" w:lineRule="auto"/>
                              <w:ind w:left="338" w:right="30" w:firstLine="1"/>
                              <w:rPr>
                                <w:b/>
                                <w:color w:val="1F1F1F"/>
                                <w:sz w:val="24"/>
                                <w:szCs w:val="24"/>
                                <w:u w:val="single" w:color="231F20"/>
                              </w:rPr>
                            </w:pPr>
                          </w:p>
                          <w:p w14:paraId="1C0ADD29" w14:textId="77777777" w:rsidR="00065624" w:rsidRDefault="00065624" w:rsidP="00065624">
                            <w:pPr>
                              <w:spacing w:line="268" w:lineRule="auto"/>
                              <w:ind w:left="338" w:right="30" w:firstLine="1"/>
                              <w:rPr>
                                <w:b/>
                                <w:color w:val="1F1F1F"/>
                                <w:sz w:val="24"/>
                                <w:szCs w:val="24"/>
                                <w:u w:val="single" w:color="231F20"/>
                              </w:rPr>
                            </w:pPr>
                          </w:p>
                          <w:p w14:paraId="2D9F3E0D" w14:textId="77777777" w:rsidR="00065624" w:rsidRDefault="00065624" w:rsidP="00065624">
                            <w:pPr>
                              <w:spacing w:line="268" w:lineRule="auto"/>
                              <w:ind w:left="338" w:right="30" w:firstLine="1"/>
                              <w:rPr>
                                <w:b/>
                                <w:color w:val="1F1F1F"/>
                                <w:sz w:val="24"/>
                                <w:szCs w:val="24"/>
                                <w:u w:val="single" w:color="231F20"/>
                              </w:rPr>
                            </w:pPr>
                          </w:p>
                          <w:p w14:paraId="43B57139" w14:textId="77777777" w:rsidR="00065624" w:rsidRDefault="00065624" w:rsidP="00065624">
                            <w:pPr>
                              <w:spacing w:line="268" w:lineRule="auto"/>
                              <w:ind w:left="338" w:right="30" w:firstLine="1"/>
                              <w:rPr>
                                <w:b/>
                                <w:color w:val="1F1F1F"/>
                                <w:sz w:val="24"/>
                                <w:szCs w:val="24"/>
                                <w:u w:val="single" w:color="231F20"/>
                              </w:rPr>
                            </w:pPr>
                          </w:p>
                          <w:p w14:paraId="094ED44E" w14:textId="77777777" w:rsidR="00065624" w:rsidRDefault="00065624" w:rsidP="00065624">
                            <w:pPr>
                              <w:spacing w:line="268" w:lineRule="auto"/>
                              <w:ind w:left="338" w:right="30" w:firstLine="1"/>
                              <w:rPr>
                                <w:b/>
                                <w:color w:val="1F1F1F"/>
                                <w:sz w:val="24"/>
                                <w:szCs w:val="24"/>
                                <w:u w:val="single" w:color="231F20"/>
                              </w:rPr>
                            </w:pPr>
                          </w:p>
                          <w:p w14:paraId="7628AD1C" w14:textId="22C5620A" w:rsidR="00065624" w:rsidRPr="00065624" w:rsidRDefault="00065624" w:rsidP="00732BEE">
                            <w:pPr>
                              <w:spacing w:line="268" w:lineRule="auto"/>
                              <w:ind w:right="30"/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65624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231F20"/>
                              </w:rPr>
                              <w:t>Ensure a RESPECT form is completed</w:t>
                            </w:r>
                          </w:p>
                          <w:p w14:paraId="1185F6C6" w14:textId="77777777" w:rsidR="00065624" w:rsidRPr="00AE6C1A" w:rsidRDefault="00065624" w:rsidP="00065624">
                            <w:pPr>
                              <w:pStyle w:val="BodyTex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53BA0DA" w14:textId="77777777" w:rsidR="00065624" w:rsidRDefault="00065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563D47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11.2pt;margin-top:22.65pt;width:440.15pt;height:153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" fillcolor="white [3201]" strokeweight=".5pt">
                <v:textbox>
                  <w:txbxContent>
                    <w:p w14:paraId="399804F6" w14:textId="0A3B3058" w:rsidR="00065624" w:rsidRPr="00B7193A" w:rsidRDefault="00FF4A86" w:rsidP="00065624">
                      <w:pPr>
                        <w:spacing w:line="268" w:lineRule="auto"/>
                        <w:ind w:right="30"/>
                        <w:rPr>
                          <w:b/>
                          <w:color w:val="1F1F1F"/>
                          <w:sz w:val="24"/>
                          <w:szCs w:val="24"/>
                          <w:u w:val="single" w:color="231F20"/>
                        </w:rPr>
                      </w:pPr>
                      <w:r>
                        <w:rPr>
                          <w:b/>
                          <w:color w:val="1F1F1F"/>
                          <w:sz w:val="24"/>
                          <w:szCs w:val="24"/>
                          <w:u w:val="single" w:color="231F20"/>
                        </w:rPr>
                        <w:t>E</w:t>
                      </w:r>
                      <w:r w:rsidR="00065624" w:rsidRPr="00B7193A">
                        <w:rPr>
                          <w:b/>
                          <w:color w:val="1F1F1F"/>
                          <w:sz w:val="24"/>
                          <w:szCs w:val="24"/>
                          <w:u w:val="single" w:color="231F20"/>
                        </w:rPr>
                        <w:t xml:space="preserve">vidence of </w:t>
                      </w:r>
                      <w:r>
                        <w:rPr>
                          <w:b/>
                          <w:color w:val="1F1F1F"/>
                          <w:sz w:val="24"/>
                          <w:szCs w:val="24"/>
                          <w:u w:val="single" w:color="231F20"/>
                        </w:rPr>
                        <w:t xml:space="preserve">discussion with </w:t>
                      </w:r>
                      <w:r w:rsidR="00065624" w:rsidRPr="00B7193A">
                        <w:rPr>
                          <w:b/>
                          <w:color w:val="1F1F1F"/>
                          <w:sz w:val="24"/>
                          <w:szCs w:val="24"/>
                          <w:u w:val="single" w:color="231F20"/>
                        </w:rPr>
                        <w:t>patient</w:t>
                      </w:r>
                      <w:r w:rsidR="00065624" w:rsidRPr="00B7193A">
                        <w:rPr>
                          <w:b/>
                          <w:color w:val="1F1F1F"/>
                          <w:spacing w:val="-22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sz w:val="24"/>
                          <w:szCs w:val="24"/>
                          <w:u w:val="single" w:color="231F20"/>
                        </w:rPr>
                        <w:t>and next-of-kin (if possible)</w:t>
                      </w:r>
                    </w:p>
                    <w:p w14:paraId="18032969" w14:textId="77777777" w:rsidR="00065624" w:rsidRDefault="00065624" w:rsidP="00065624">
                      <w:pPr>
                        <w:spacing w:line="268" w:lineRule="auto"/>
                        <w:ind w:left="338" w:right="30" w:firstLine="1"/>
                        <w:rPr>
                          <w:b/>
                          <w:color w:val="1F1F1F"/>
                          <w:u w:val="single" w:color="231F20"/>
                        </w:rPr>
                      </w:pPr>
                    </w:p>
                    <w:p w14:paraId="4C586507" w14:textId="77777777" w:rsidR="00065624" w:rsidRDefault="00065624" w:rsidP="00065624">
                      <w:pPr>
                        <w:spacing w:line="268" w:lineRule="auto"/>
                        <w:ind w:left="338" w:right="30" w:firstLine="1"/>
                        <w:rPr>
                          <w:b/>
                          <w:color w:val="1F1F1F"/>
                          <w:u w:val="single" w:color="231F20"/>
                        </w:rPr>
                      </w:pPr>
                    </w:p>
                    <w:p w14:paraId="64FCD2CE" w14:textId="77777777" w:rsidR="00065624" w:rsidRDefault="00065624" w:rsidP="00065624">
                      <w:pPr>
                        <w:spacing w:line="268" w:lineRule="auto"/>
                        <w:ind w:left="338" w:right="30" w:firstLine="1"/>
                        <w:rPr>
                          <w:b/>
                          <w:color w:val="1F1F1F"/>
                          <w:sz w:val="24"/>
                          <w:szCs w:val="24"/>
                          <w:u w:val="single" w:color="231F20"/>
                        </w:rPr>
                      </w:pPr>
                    </w:p>
                    <w:p w14:paraId="1C0ADD29" w14:textId="77777777" w:rsidR="00065624" w:rsidRDefault="00065624" w:rsidP="00065624">
                      <w:pPr>
                        <w:spacing w:line="268" w:lineRule="auto"/>
                        <w:ind w:left="338" w:right="30" w:firstLine="1"/>
                        <w:rPr>
                          <w:b/>
                          <w:color w:val="1F1F1F"/>
                          <w:sz w:val="24"/>
                          <w:szCs w:val="24"/>
                          <w:u w:val="single" w:color="231F20"/>
                        </w:rPr>
                      </w:pPr>
                    </w:p>
                    <w:p w14:paraId="2D9F3E0D" w14:textId="77777777" w:rsidR="00065624" w:rsidRDefault="00065624" w:rsidP="00065624">
                      <w:pPr>
                        <w:spacing w:line="268" w:lineRule="auto"/>
                        <w:ind w:left="338" w:right="30" w:firstLine="1"/>
                        <w:rPr>
                          <w:b/>
                          <w:color w:val="1F1F1F"/>
                          <w:sz w:val="24"/>
                          <w:szCs w:val="24"/>
                          <w:u w:val="single" w:color="231F20"/>
                        </w:rPr>
                      </w:pPr>
                    </w:p>
                    <w:p w14:paraId="43B57139" w14:textId="77777777" w:rsidR="00065624" w:rsidRDefault="00065624" w:rsidP="00065624">
                      <w:pPr>
                        <w:spacing w:line="268" w:lineRule="auto"/>
                        <w:ind w:left="338" w:right="30" w:firstLine="1"/>
                        <w:rPr>
                          <w:b/>
                          <w:color w:val="1F1F1F"/>
                          <w:sz w:val="24"/>
                          <w:szCs w:val="24"/>
                          <w:u w:val="single" w:color="231F20"/>
                        </w:rPr>
                      </w:pPr>
                    </w:p>
                    <w:p w14:paraId="094ED44E" w14:textId="77777777" w:rsidR="00065624" w:rsidRDefault="00065624" w:rsidP="00065624">
                      <w:pPr>
                        <w:spacing w:line="268" w:lineRule="auto"/>
                        <w:ind w:left="338" w:right="30" w:firstLine="1"/>
                        <w:rPr>
                          <w:b/>
                          <w:color w:val="1F1F1F"/>
                          <w:sz w:val="24"/>
                          <w:szCs w:val="24"/>
                          <w:u w:val="single" w:color="231F20"/>
                        </w:rPr>
                      </w:pPr>
                    </w:p>
                    <w:p w14:paraId="7628AD1C" w14:textId="22C5620A" w:rsidR="00065624" w:rsidRPr="00065624" w:rsidRDefault="00065624" w:rsidP="00732BEE">
                      <w:pPr>
                        <w:spacing w:line="268" w:lineRule="auto"/>
                        <w:ind w:right="30"/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065624">
                        <w:rPr>
                          <w:b/>
                          <w:color w:val="FF0000"/>
                          <w:sz w:val="24"/>
                          <w:szCs w:val="24"/>
                          <w:u w:val="single" w:color="231F20"/>
                        </w:rPr>
                        <w:t>Ensure a RESPECT form is completed</w:t>
                      </w:r>
                    </w:p>
                    <w:p w14:paraId="1185F6C6" w14:textId="77777777" w:rsidR="00065624" w:rsidRPr="00AE6C1A" w:rsidRDefault="00065624" w:rsidP="00065624">
                      <w:pPr>
                        <w:pStyle w:val="BodyText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653BA0DA" w14:textId="77777777" w:rsidR="00065624" w:rsidRDefault="00065624"/>
                  </w:txbxContent>
                </v:textbox>
              </v:shape>
            </w:pict>
          </mc:Fallback>
        </mc:AlternateContent>
      </w:r>
    </w:p>
    <w:p w14:paraId="62E53646" w14:textId="1CE28867" w:rsidR="00625E8B" w:rsidRDefault="00CB4750">
      <w:pPr>
        <w:pStyle w:val="BodyText"/>
        <w:ind w:left="20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106A09F" wp14:editId="604523BD">
                <wp:extent cx="5545879" cy="2350347"/>
                <wp:effectExtent l="0" t="0" r="17145" b="12065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45879" cy="2350347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3030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CD5ED" w14:textId="33216F0A" w:rsidR="00625E8B" w:rsidRPr="00B7193A" w:rsidRDefault="00A90A62" w:rsidP="00CB4750">
                            <w:pPr>
                              <w:pStyle w:val="BodyText"/>
                              <w:spacing w:before="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193A"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>Balancing burdens and benefits of escalating treatment</w:t>
                            </w:r>
                          </w:p>
                          <w:p w14:paraId="16CC6CAE" w14:textId="77777777" w:rsidR="00AE6C1A" w:rsidRPr="00B7193A" w:rsidRDefault="00AE6C1A" w:rsidP="00CB475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7955491" w14:textId="580D719D" w:rsidR="00625E8B" w:rsidRPr="00B7193A" w:rsidRDefault="00AE6C1A" w:rsidP="00CB475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B7193A">
                              <w:rPr>
                                <w:sz w:val="19"/>
                                <w:szCs w:val="19"/>
                              </w:rPr>
                              <w:t>Do the b</w:t>
                            </w:r>
                            <w:r w:rsidR="00A90A62" w:rsidRPr="00B7193A">
                              <w:rPr>
                                <w:sz w:val="19"/>
                                <w:szCs w:val="19"/>
                              </w:rPr>
                              <w:t xml:space="preserve">urdens of intensive </w:t>
                            </w:r>
                            <w:r w:rsidRPr="00B7193A">
                              <w:rPr>
                                <w:sz w:val="19"/>
                                <w:szCs w:val="19"/>
                              </w:rPr>
                              <w:t xml:space="preserve">care </w:t>
                            </w:r>
                            <w:r w:rsidR="00A90A62" w:rsidRPr="00B7193A">
                              <w:rPr>
                                <w:sz w:val="19"/>
                                <w:szCs w:val="19"/>
                              </w:rPr>
                              <w:t>escalation</w:t>
                            </w:r>
                            <w:r w:rsidRPr="00B7193A">
                              <w:rPr>
                                <w:sz w:val="19"/>
                                <w:szCs w:val="19"/>
                              </w:rPr>
                              <w:t xml:space="preserve"> outweigh the benefits for this patient?</w:t>
                            </w:r>
                          </w:p>
                          <w:p w14:paraId="24799DF5" w14:textId="68AD8F47" w:rsidR="00AE6C1A" w:rsidRPr="00B7193A" w:rsidRDefault="00AE6C1A" w:rsidP="00CB475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55E7760" w14:textId="590E4DC5" w:rsidR="00AE6C1A" w:rsidRPr="00B7193A" w:rsidRDefault="00AE6C1A" w:rsidP="00CB475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B7193A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193A">
                              <w:rPr>
                                <w:sz w:val="19"/>
                                <w:szCs w:val="19"/>
                              </w:rPr>
                              <w:sym w:font="Symbol" w:char="F07F"/>
                            </w:r>
                            <w:r w:rsidRPr="00B7193A">
                              <w:rPr>
                                <w:sz w:val="19"/>
                                <w:szCs w:val="19"/>
                              </w:rPr>
                              <w:t xml:space="preserve"> Yes</w:t>
                            </w:r>
                          </w:p>
                          <w:p w14:paraId="38EC26DF" w14:textId="569BFA93" w:rsidR="00AE6C1A" w:rsidRPr="00B7193A" w:rsidRDefault="00AE6C1A" w:rsidP="00CB475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8E8B0C5" w14:textId="7B85D370" w:rsidR="00AE6C1A" w:rsidRPr="00B7193A" w:rsidRDefault="00AE6C1A" w:rsidP="00CB475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B7193A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193A">
                              <w:rPr>
                                <w:sz w:val="19"/>
                                <w:szCs w:val="19"/>
                              </w:rPr>
                              <w:sym w:font="Symbol" w:char="F07F"/>
                            </w:r>
                            <w:r w:rsidRPr="00B7193A">
                              <w:rPr>
                                <w:sz w:val="19"/>
                                <w:szCs w:val="19"/>
                              </w:rPr>
                              <w:t xml:space="preserve"> No</w:t>
                            </w:r>
                          </w:p>
                          <w:p w14:paraId="75BDE3F1" w14:textId="10DE8CD0" w:rsidR="00AE6C1A" w:rsidRPr="00B7193A" w:rsidRDefault="00AE6C1A" w:rsidP="00CB475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4CCCF92" w14:textId="3C10EF96" w:rsidR="00AE6C1A" w:rsidRPr="00B7193A" w:rsidRDefault="00AE6C1A" w:rsidP="00CB4750">
                            <w:pPr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 w:rsidRPr="00B7193A">
                              <w:rPr>
                                <w:sz w:val="19"/>
                                <w:szCs w:val="19"/>
                              </w:rPr>
                              <w:t>Explanation (if required)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w14:anchorId="7106A09F" id="Text Box 10" o:spid="_x0000_s1029" type="#_x0000_t202" style="width:436.7pt;height:1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" filled="f" strokecolor="#030303" strokeweight=".25403mm">
                <v:path arrowok="t"/>
                <v:textbox inset="0,0,0,0">
                  <w:txbxContent>
                    <w:p w14:paraId="766CD5ED" w14:textId="33216F0A" w:rsidR="00625E8B" w:rsidRPr="00B7193A" w:rsidRDefault="00A90A62" w:rsidP="00CB4750">
                      <w:pPr>
                        <w:pStyle w:val="BodyText"/>
                        <w:spacing w:before="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193A"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  <w:t>Balancing burdens and benefits of escalating treatment</w:t>
                      </w:r>
                    </w:p>
                    <w:p w14:paraId="16CC6CAE" w14:textId="77777777" w:rsidR="00AE6C1A" w:rsidRPr="00B7193A" w:rsidRDefault="00AE6C1A" w:rsidP="00CB4750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77955491" w14:textId="580D719D" w:rsidR="00625E8B" w:rsidRPr="00B7193A" w:rsidRDefault="00AE6C1A" w:rsidP="00CB4750">
                      <w:pPr>
                        <w:rPr>
                          <w:sz w:val="19"/>
                          <w:szCs w:val="19"/>
                        </w:rPr>
                      </w:pPr>
                      <w:r w:rsidRPr="00B7193A">
                        <w:rPr>
                          <w:sz w:val="19"/>
                          <w:szCs w:val="19"/>
                        </w:rPr>
                        <w:t>Do the b</w:t>
                      </w:r>
                      <w:r w:rsidR="00A90A62" w:rsidRPr="00B7193A">
                        <w:rPr>
                          <w:sz w:val="19"/>
                          <w:szCs w:val="19"/>
                        </w:rPr>
                        <w:t xml:space="preserve">urdens of intensive </w:t>
                      </w:r>
                      <w:r w:rsidRPr="00B7193A">
                        <w:rPr>
                          <w:sz w:val="19"/>
                          <w:szCs w:val="19"/>
                        </w:rPr>
                        <w:t xml:space="preserve">care </w:t>
                      </w:r>
                      <w:r w:rsidR="00A90A62" w:rsidRPr="00B7193A">
                        <w:rPr>
                          <w:sz w:val="19"/>
                          <w:szCs w:val="19"/>
                        </w:rPr>
                        <w:t>escalation</w:t>
                      </w:r>
                      <w:r w:rsidRPr="00B7193A">
                        <w:rPr>
                          <w:sz w:val="19"/>
                          <w:szCs w:val="19"/>
                        </w:rPr>
                        <w:t xml:space="preserve"> outweigh the benefits for this patient?</w:t>
                      </w:r>
                    </w:p>
                    <w:p w14:paraId="24799DF5" w14:textId="68AD8F47" w:rsidR="00AE6C1A" w:rsidRPr="00B7193A" w:rsidRDefault="00AE6C1A" w:rsidP="00CB4750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655E7760" w14:textId="590E4DC5" w:rsidR="00AE6C1A" w:rsidRPr="00B7193A" w:rsidRDefault="00AE6C1A" w:rsidP="00CB4750">
                      <w:pPr>
                        <w:rPr>
                          <w:sz w:val="19"/>
                          <w:szCs w:val="19"/>
                        </w:rPr>
                      </w:pPr>
                      <w:r w:rsidRPr="00B7193A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B7193A">
                        <w:rPr>
                          <w:sz w:val="19"/>
                          <w:szCs w:val="19"/>
                        </w:rPr>
                        <w:sym w:font="Symbol" w:char="F07F"/>
                      </w:r>
                      <w:r w:rsidRPr="00B7193A">
                        <w:rPr>
                          <w:sz w:val="19"/>
                          <w:szCs w:val="19"/>
                        </w:rPr>
                        <w:t xml:space="preserve"> Yes</w:t>
                      </w:r>
                    </w:p>
                    <w:p w14:paraId="38EC26DF" w14:textId="569BFA93" w:rsidR="00AE6C1A" w:rsidRPr="00B7193A" w:rsidRDefault="00AE6C1A" w:rsidP="00CB4750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38E8B0C5" w14:textId="7B85D370" w:rsidR="00AE6C1A" w:rsidRPr="00B7193A" w:rsidRDefault="00AE6C1A" w:rsidP="00CB4750">
                      <w:pPr>
                        <w:rPr>
                          <w:sz w:val="19"/>
                          <w:szCs w:val="19"/>
                        </w:rPr>
                      </w:pPr>
                      <w:r w:rsidRPr="00B7193A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B7193A">
                        <w:rPr>
                          <w:sz w:val="19"/>
                          <w:szCs w:val="19"/>
                        </w:rPr>
                        <w:sym w:font="Symbol" w:char="F07F"/>
                      </w:r>
                      <w:r w:rsidRPr="00B7193A">
                        <w:rPr>
                          <w:sz w:val="19"/>
                          <w:szCs w:val="19"/>
                        </w:rPr>
                        <w:t xml:space="preserve"> No</w:t>
                      </w:r>
                    </w:p>
                    <w:p w14:paraId="75BDE3F1" w14:textId="10DE8CD0" w:rsidR="00AE6C1A" w:rsidRPr="00B7193A" w:rsidRDefault="00AE6C1A" w:rsidP="00CB4750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44CCCF92" w14:textId="3C10EF96" w:rsidR="00AE6C1A" w:rsidRPr="00B7193A" w:rsidRDefault="00AE6C1A" w:rsidP="00CB4750">
                      <w:pPr>
                        <w:rPr>
                          <w:i/>
                          <w:sz w:val="19"/>
                          <w:szCs w:val="19"/>
                        </w:rPr>
                      </w:pPr>
                      <w:r w:rsidRPr="00B7193A">
                        <w:rPr>
                          <w:sz w:val="19"/>
                          <w:szCs w:val="19"/>
                        </w:rPr>
                        <w:t>Explanation (if required)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600E5F" w14:textId="104CD94B" w:rsidR="00625E8B" w:rsidRDefault="00065624">
      <w:pPr>
        <w:pStyle w:val="BodyText"/>
        <w:spacing w:before="1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0B6C25F" wp14:editId="797BD882">
                <wp:simplePos x="0" y="0"/>
                <wp:positionH relativeFrom="page">
                  <wp:posOffset>983191</wp:posOffset>
                </wp:positionH>
                <wp:positionV relativeFrom="paragraph">
                  <wp:posOffset>86995</wp:posOffset>
                </wp:positionV>
                <wp:extent cx="5539105" cy="1377950"/>
                <wp:effectExtent l="0" t="0" r="0" b="635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39105" cy="137795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15C28" w14:textId="0636A570" w:rsidR="00625E8B" w:rsidRDefault="00A90A62">
                            <w:pPr>
                              <w:spacing w:before="25"/>
                              <w:ind w:left="76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6562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Recommended treatment</w:t>
                            </w:r>
                          </w:p>
                          <w:p w14:paraId="79757182" w14:textId="77777777" w:rsidR="00065624" w:rsidRPr="00065624" w:rsidRDefault="00065624">
                            <w:pPr>
                              <w:spacing w:before="25"/>
                              <w:ind w:left="76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C6AE87" w14:textId="17CDDA88" w:rsidR="00DC6F40" w:rsidRDefault="00DC6F40">
                            <w:pPr>
                              <w:spacing w:before="25"/>
                              <w:ind w:left="76"/>
                              <w:rPr>
                                <w:sz w:val="18"/>
                              </w:rPr>
                            </w:pPr>
                            <w:r w:rsidRPr="00DC6F40">
                              <w:rPr>
                                <w:sz w:val="18"/>
                              </w:rPr>
                              <w:sym w:font="Symbol" w:char="F07F"/>
                            </w:r>
                            <w:r>
                              <w:rPr>
                                <w:sz w:val="18"/>
                              </w:rPr>
                              <w:t xml:space="preserve"> For </w:t>
                            </w:r>
                            <w:r w:rsidR="00505CA3">
                              <w:rPr>
                                <w:sz w:val="18"/>
                              </w:rPr>
                              <w:t>active treatment and admission</w:t>
                            </w:r>
                            <w:r>
                              <w:rPr>
                                <w:sz w:val="18"/>
                              </w:rPr>
                              <w:t xml:space="preserve"> to the intensive care unit</w:t>
                            </w:r>
                          </w:p>
                          <w:p w14:paraId="146D0C0B" w14:textId="239E6C31" w:rsidR="00F43BF2" w:rsidRDefault="00DC6F40" w:rsidP="00F43BF2">
                            <w:pPr>
                              <w:spacing w:before="25"/>
                              <w:ind w:left="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sym w:font="Symbol" w:char="F07F"/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F43BF2">
                              <w:rPr>
                                <w:sz w:val="18"/>
                              </w:rPr>
                              <w:t xml:space="preserve">For active treatment on the ward, with escalation to ICU if deteriorates. </w:t>
                            </w:r>
                          </w:p>
                          <w:p w14:paraId="044E06E6" w14:textId="5206B74C" w:rsidR="00DC6F40" w:rsidRDefault="00505CA3">
                            <w:pPr>
                              <w:spacing w:before="25"/>
                              <w:ind w:left="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sym w:font="Symbol" w:char="F07F"/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DC6F40">
                              <w:rPr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sz w:val="18"/>
                              </w:rPr>
                              <w:t xml:space="preserve">active treatment with </w:t>
                            </w:r>
                            <w:r w:rsidR="00DC6F40">
                              <w:rPr>
                                <w:sz w:val="18"/>
                              </w:rPr>
                              <w:t>ceiling of ward-based care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 w:rsidR="00F43BF2">
                              <w:rPr>
                                <w:sz w:val="18"/>
                              </w:rPr>
                              <w:t xml:space="preserve">DNACPR. </w:t>
                            </w:r>
                            <w:r w:rsidR="00996E84">
                              <w:rPr>
                                <w:sz w:val="18"/>
                              </w:rPr>
                              <w:t>If deteriorates f</w:t>
                            </w:r>
                            <w:r w:rsidR="00F43BF2">
                              <w:rPr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sz w:val="18"/>
                              </w:rPr>
                              <w:t>end-of-life care</w:t>
                            </w:r>
                            <w:r w:rsidR="00F43BF2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5EC49FE0" w14:textId="3987DEAA" w:rsidR="00F43BF2" w:rsidRDefault="00F43BF2" w:rsidP="00F43BF2">
                            <w:pPr>
                              <w:spacing w:before="25"/>
                              <w:ind w:left="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sym w:font="Symbol" w:char="F07F"/>
                            </w:r>
                            <w:r>
                              <w:rPr>
                                <w:sz w:val="18"/>
                              </w:rPr>
                              <w:t xml:space="preserve"> Not a candidate for active treatment. DNACPR. </w:t>
                            </w:r>
                            <w:r w:rsidR="00996E84">
                              <w:rPr>
                                <w:sz w:val="18"/>
                              </w:rPr>
                              <w:t>If deteriorates f</w:t>
                            </w:r>
                            <w:r>
                              <w:rPr>
                                <w:sz w:val="18"/>
                              </w:rPr>
                              <w:t>or end-of-life care.</w:t>
                            </w:r>
                          </w:p>
                          <w:p w14:paraId="273CB3A6" w14:textId="77777777" w:rsidR="00F43BF2" w:rsidRDefault="00F43BF2">
                            <w:pPr>
                              <w:spacing w:before="25"/>
                              <w:ind w:left="76"/>
                              <w:rPr>
                                <w:sz w:val="18"/>
                              </w:rPr>
                            </w:pPr>
                          </w:p>
                          <w:p w14:paraId="5F2EAB3E" w14:textId="6EE33B61" w:rsidR="00DC6F40" w:rsidRDefault="00DC6F40">
                            <w:pPr>
                              <w:spacing w:before="25"/>
                              <w:ind w:left="76"/>
                              <w:rPr>
                                <w:sz w:val="18"/>
                              </w:rPr>
                            </w:pPr>
                          </w:p>
                          <w:p w14:paraId="6CC92785" w14:textId="5E0BD6C6" w:rsidR="00DC6F40" w:rsidRDefault="00DC6F40">
                            <w:pPr>
                              <w:spacing w:before="25"/>
                              <w:ind w:left="76"/>
                              <w:rPr>
                                <w:sz w:val="18"/>
                              </w:rPr>
                            </w:pPr>
                          </w:p>
                          <w:p w14:paraId="503C2DDF" w14:textId="77777777" w:rsidR="00DC6F40" w:rsidRPr="00DC6F40" w:rsidRDefault="00DC6F40">
                            <w:pPr>
                              <w:spacing w:before="25"/>
                              <w:ind w:left="76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0B6C25F" id="Text Box 9" o:spid="_x0000_s1030" type="#_x0000_t202" style="position:absolute;margin-left:77.4pt;margin-top:6.85pt;width:436.15pt;height:108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" filled="f" strokecolor="#080808" strokeweight=".25403mm">
                <v:path arrowok="t"/>
                <v:textbox inset="0,0,0,0">
                  <w:txbxContent>
                    <w:p w14:paraId="6C915C28" w14:textId="0636A570" w:rsidR="00625E8B" w:rsidRDefault="00A90A62">
                      <w:pPr>
                        <w:spacing w:before="25"/>
                        <w:ind w:left="76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6562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Recommended treatment</w:t>
                      </w:r>
                    </w:p>
                    <w:p w14:paraId="79757182" w14:textId="77777777" w:rsidR="00065624" w:rsidRPr="00065624" w:rsidRDefault="00065624">
                      <w:pPr>
                        <w:spacing w:before="25"/>
                        <w:ind w:left="76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6C6AE87" w14:textId="17CDDA88" w:rsidR="00DC6F40" w:rsidRDefault="00DC6F40">
                      <w:pPr>
                        <w:spacing w:before="25"/>
                        <w:ind w:left="76"/>
                        <w:rPr>
                          <w:sz w:val="18"/>
                        </w:rPr>
                      </w:pPr>
                      <w:r w:rsidRPr="00DC6F40">
                        <w:rPr>
                          <w:sz w:val="18"/>
                        </w:rPr>
                        <w:sym w:font="Symbol" w:char="F07F"/>
                      </w:r>
                      <w:r>
                        <w:rPr>
                          <w:sz w:val="18"/>
                        </w:rPr>
                        <w:t xml:space="preserve"> For </w:t>
                      </w:r>
                      <w:r w:rsidR="00505CA3">
                        <w:rPr>
                          <w:sz w:val="18"/>
                        </w:rPr>
                        <w:t>active treatment and admission</w:t>
                      </w:r>
                      <w:r>
                        <w:rPr>
                          <w:sz w:val="18"/>
                        </w:rPr>
                        <w:t xml:space="preserve"> to the intensive care unit</w:t>
                      </w:r>
                    </w:p>
                    <w:p w14:paraId="146D0C0B" w14:textId="239E6C31" w:rsidR="00F43BF2" w:rsidRDefault="00DC6F40" w:rsidP="00F43BF2">
                      <w:pPr>
                        <w:spacing w:before="25"/>
                        <w:ind w:left="7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sym w:font="Symbol" w:char="F07F"/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F43BF2">
                        <w:rPr>
                          <w:sz w:val="18"/>
                        </w:rPr>
                        <w:t xml:space="preserve">For active treatment on the ward, with escalation to ICU if deteriorates. </w:t>
                      </w:r>
                    </w:p>
                    <w:p w14:paraId="044E06E6" w14:textId="5206B74C" w:rsidR="00DC6F40" w:rsidRDefault="00505CA3">
                      <w:pPr>
                        <w:spacing w:before="25"/>
                        <w:ind w:left="7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sym w:font="Symbol" w:char="F07F"/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DC6F40">
                        <w:rPr>
                          <w:sz w:val="18"/>
                        </w:rPr>
                        <w:t xml:space="preserve">For </w:t>
                      </w:r>
                      <w:r>
                        <w:rPr>
                          <w:sz w:val="18"/>
                        </w:rPr>
                        <w:t xml:space="preserve">active treatment with </w:t>
                      </w:r>
                      <w:r w:rsidR="00DC6F40">
                        <w:rPr>
                          <w:sz w:val="18"/>
                        </w:rPr>
                        <w:t>ceiling of ward-based care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 w:rsidR="00F43BF2">
                        <w:rPr>
                          <w:sz w:val="18"/>
                        </w:rPr>
                        <w:t xml:space="preserve">DNACPR. </w:t>
                      </w:r>
                      <w:r w:rsidR="00996E84">
                        <w:rPr>
                          <w:sz w:val="18"/>
                        </w:rPr>
                        <w:t>If deteriorates f</w:t>
                      </w:r>
                      <w:r w:rsidR="00F43BF2">
                        <w:rPr>
                          <w:sz w:val="18"/>
                        </w:rPr>
                        <w:t xml:space="preserve">or </w:t>
                      </w:r>
                      <w:r>
                        <w:rPr>
                          <w:sz w:val="18"/>
                        </w:rPr>
                        <w:t>end-of-life care</w:t>
                      </w:r>
                      <w:r w:rsidR="00F43BF2">
                        <w:rPr>
                          <w:sz w:val="18"/>
                        </w:rPr>
                        <w:t>.</w:t>
                      </w:r>
                    </w:p>
                    <w:p w14:paraId="5EC49FE0" w14:textId="3987DEAA" w:rsidR="00F43BF2" w:rsidRDefault="00F43BF2" w:rsidP="00F43BF2">
                      <w:pPr>
                        <w:spacing w:before="25"/>
                        <w:ind w:left="7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sym w:font="Symbol" w:char="F07F"/>
                      </w:r>
                      <w:r>
                        <w:rPr>
                          <w:sz w:val="18"/>
                        </w:rPr>
                        <w:t xml:space="preserve"> Not a candidate for active treatment. DNACPR. </w:t>
                      </w:r>
                      <w:r w:rsidR="00996E84">
                        <w:rPr>
                          <w:sz w:val="18"/>
                        </w:rPr>
                        <w:t>If deteriorates f</w:t>
                      </w:r>
                      <w:r>
                        <w:rPr>
                          <w:sz w:val="18"/>
                        </w:rPr>
                        <w:t>or end-of-life care.</w:t>
                      </w:r>
                    </w:p>
                    <w:p w14:paraId="273CB3A6" w14:textId="77777777" w:rsidR="00F43BF2" w:rsidRDefault="00F43BF2">
                      <w:pPr>
                        <w:spacing w:before="25"/>
                        <w:ind w:left="76"/>
                        <w:rPr>
                          <w:sz w:val="18"/>
                        </w:rPr>
                      </w:pPr>
                    </w:p>
                    <w:p w14:paraId="5F2EAB3E" w14:textId="6EE33B61" w:rsidR="00DC6F40" w:rsidRDefault="00DC6F40">
                      <w:pPr>
                        <w:spacing w:before="25"/>
                        <w:ind w:left="76"/>
                        <w:rPr>
                          <w:sz w:val="18"/>
                        </w:rPr>
                      </w:pPr>
                    </w:p>
                    <w:p w14:paraId="6CC92785" w14:textId="5E0BD6C6" w:rsidR="00DC6F40" w:rsidRDefault="00DC6F40">
                      <w:pPr>
                        <w:spacing w:before="25"/>
                        <w:ind w:left="76"/>
                        <w:rPr>
                          <w:sz w:val="18"/>
                        </w:rPr>
                      </w:pPr>
                    </w:p>
                    <w:p w14:paraId="503C2DDF" w14:textId="77777777" w:rsidR="00DC6F40" w:rsidRPr="00DC6F40" w:rsidRDefault="00DC6F40">
                      <w:pPr>
                        <w:spacing w:before="25"/>
                        <w:ind w:left="76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141E6B" w14:textId="3EB07FD6" w:rsidR="00625E8B" w:rsidRDefault="00625E8B">
      <w:pPr>
        <w:pStyle w:val="BodyText"/>
        <w:spacing w:before="3"/>
        <w:rPr>
          <w:sz w:val="9"/>
        </w:rPr>
      </w:pPr>
    </w:p>
    <w:p w14:paraId="1CDFA26D" w14:textId="6F38BB01" w:rsidR="00625E8B" w:rsidRDefault="00065624">
      <w:pPr>
        <w:pStyle w:val="BodyText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9B3332D" wp14:editId="53D48841">
                <wp:simplePos x="0" y="0"/>
                <wp:positionH relativeFrom="page">
                  <wp:posOffset>989330</wp:posOffset>
                </wp:positionH>
                <wp:positionV relativeFrom="paragraph">
                  <wp:posOffset>116840</wp:posOffset>
                </wp:positionV>
                <wp:extent cx="5539105" cy="2673350"/>
                <wp:effectExtent l="0" t="0" r="0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39105" cy="267335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3030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EF0E3" w14:textId="55C581D7" w:rsidR="00FF4A86" w:rsidRDefault="00A90A62" w:rsidP="00FF4A86">
                            <w:pPr>
                              <w:pStyle w:val="BodyText"/>
                              <w:spacing w:before="11"/>
                              <w:ind w:left="75"/>
                              <w:jc w:val="both"/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65624"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>Individuals contributing to decision</w:t>
                            </w:r>
                          </w:p>
                          <w:p w14:paraId="1512F28B" w14:textId="77777777" w:rsidR="00FF4A86" w:rsidRDefault="00FF4A86" w:rsidP="00FF4A86">
                            <w:pPr>
                              <w:pStyle w:val="BodyText"/>
                              <w:spacing w:before="11"/>
                              <w:ind w:left="75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294D682E" w14:textId="0E070311" w:rsidR="00625E8B" w:rsidRDefault="00A90A62">
                            <w:pPr>
                              <w:pStyle w:val="BodyText"/>
                              <w:tabs>
                                <w:tab w:val="left" w:pos="8483"/>
                              </w:tabs>
                              <w:spacing w:line="400" w:lineRule="auto"/>
                              <w:ind w:left="75" w:right="209"/>
                              <w:jc w:val="both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CB4750">
                              <w:rPr>
                                <w:u w:val="single" w:color="0F0F0F"/>
                              </w:rPr>
                              <w:t xml:space="preserve">Consultant </w:t>
                            </w:r>
                          </w:p>
                          <w:p w14:paraId="71C94831" w14:textId="3E964C6C" w:rsidR="00CB4750" w:rsidRDefault="00A90A62">
                            <w:pPr>
                              <w:pStyle w:val="BodyText"/>
                              <w:tabs>
                                <w:tab w:val="left" w:pos="4998"/>
                                <w:tab w:val="left" w:pos="8486"/>
                              </w:tabs>
                              <w:spacing w:before="4" w:line="393" w:lineRule="auto"/>
                              <w:ind w:left="75" w:right="209" w:firstLine="9"/>
                              <w:jc w:val="both"/>
                            </w:pPr>
                            <w:r>
                              <w:t>Name</w:t>
                            </w:r>
                            <w:r w:rsidR="00CB4750">
                              <w:t xml:space="preserve"> and GMC </w:t>
                            </w:r>
                            <w:proofErr w:type="gramStart"/>
                            <w:r w:rsidR="00CB4750">
                              <w:t xml:space="preserve">no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rPr>
                                <w:u w:val="single" w:color="0C0C0C"/>
                              </w:rPr>
                              <w:t xml:space="preserve"> </w:t>
                            </w:r>
                            <w:r>
                              <w:rPr>
                                <w:u w:val="single" w:color="0C0C0C"/>
                              </w:rPr>
                              <w:tab/>
                            </w:r>
                            <w:r>
                              <w:t>Signature:</w:t>
                            </w:r>
                            <w:r>
                              <w:rPr>
                                <w:u w:val="single" w:color="0C0C0C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 w14:paraId="19A26D74" w14:textId="0AF334EF" w:rsidR="00625E8B" w:rsidRDefault="00FF4A86">
                            <w:pPr>
                              <w:pStyle w:val="BodyText"/>
                              <w:tabs>
                                <w:tab w:val="left" w:pos="4998"/>
                                <w:tab w:val="left" w:pos="8486"/>
                              </w:tabs>
                              <w:spacing w:before="4" w:line="393" w:lineRule="auto"/>
                              <w:ind w:left="75" w:right="209" w:firstLine="9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Senior Clinical Decision Maker 2</w:t>
                            </w:r>
                            <w:r w:rsidR="00CB4750">
                              <w:rPr>
                                <w:u w:val="single"/>
                              </w:rPr>
                              <w:t xml:space="preserve"> </w:t>
                            </w:r>
                            <w:r w:rsidR="00996E84">
                              <w:rPr>
                                <w:u w:val="single"/>
                              </w:rPr>
                              <w:t>if necessary (</w:t>
                            </w:r>
                            <w:r w:rsidR="00CB4750">
                              <w:rPr>
                                <w:u w:val="single"/>
                              </w:rPr>
                              <w:t>including telephone discussion)</w:t>
                            </w:r>
                          </w:p>
                          <w:p w14:paraId="074DAC39" w14:textId="2F427C62" w:rsidR="00625E8B" w:rsidRDefault="00A90A62">
                            <w:pPr>
                              <w:pStyle w:val="BodyText"/>
                              <w:tabs>
                                <w:tab w:val="left" w:pos="5009"/>
                                <w:tab w:val="left" w:pos="8496"/>
                              </w:tabs>
                              <w:spacing w:line="229" w:lineRule="exact"/>
                              <w:ind w:left="84"/>
                              <w:jc w:val="both"/>
                              <w:rPr>
                                <w:u w:val="single" w:color="0F0F0F"/>
                              </w:rPr>
                            </w:pPr>
                            <w:r>
                              <w:t>Name:</w:t>
                            </w:r>
                            <w:r>
                              <w:rPr>
                                <w:u w:val="single" w:color="0F0F0F"/>
                              </w:rPr>
                              <w:t xml:space="preserve"> </w:t>
                            </w:r>
                            <w:r>
                              <w:rPr>
                                <w:u w:val="single" w:color="0F0F0F"/>
                              </w:rPr>
                              <w:tab/>
                            </w:r>
                            <w:r>
                              <w:t>Signature</w:t>
                            </w:r>
                            <w:r w:rsidR="00CB4750">
                              <w:t xml:space="preserve"> (if available)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u w:val="single" w:color="0F0F0F"/>
                              </w:rPr>
                              <w:t xml:space="preserve"> </w:t>
                            </w:r>
                            <w:r>
                              <w:rPr>
                                <w:u w:val="single" w:color="0F0F0F"/>
                              </w:rPr>
                              <w:tab/>
                            </w:r>
                          </w:p>
                          <w:p w14:paraId="24AA80FD" w14:textId="3C232507" w:rsidR="00FF4A86" w:rsidRDefault="00FF4A86">
                            <w:pPr>
                              <w:pStyle w:val="BodyText"/>
                              <w:tabs>
                                <w:tab w:val="left" w:pos="5009"/>
                                <w:tab w:val="left" w:pos="8496"/>
                              </w:tabs>
                              <w:spacing w:line="229" w:lineRule="exact"/>
                              <w:ind w:left="84"/>
                              <w:jc w:val="both"/>
                              <w:rPr>
                                <w:u w:val="single" w:color="0F0F0F"/>
                              </w:rPr>
                            </w:pPr>
                          </w:p>
                          <w:p w14:paraId="2B506372" w14:textId="56D03ED3" w:rsidR="00FF4A86" w:rsidRPr="00FF4A86" w:rsidRDefault="00FF4A86">
                            <w:pPr>
                              <w:pStyle w:val="BodyText"/>
                              <w:tabs>
                                <w:tab w:val="left" w:pos="5009"/>
                                <w:tab w:val="left" w:pos="8496"/>
                              </w:tabs>
                              <w:spacing w:line="229" w:lineRule="exact"/>
                              <w:ind w:left="84"/>
                              <w:jc w:val="both"/>
                              <w:rPr>
                                <w:u w:color="0F0F0F"/>
                              </w:rPr>
                            </w:pPr>
                            <w:proofErr w:type="gramStart"/>
                            <w:r w:rsidRPr="00FF4A86">
                              <w:rPr>
                                <w:u w:color="0F0F0F"/>
                              </w:rPr>
                              <w:t>Grade:</w:t>
                            </w:r>
                            <w:r>
                              <w:rPr>
                                <w:u w:color="0F0F0F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color="0F0F0F"/>
                              </w:rPr>
                              <w:t>______________________________________________</w:t>
                            </w:r>
                          </w:p>
                          <w:p w14:paraId="211D44EB" w14:textId="7AE9BA6B" w:rsidR="00F43BF2" w:rsidRDefault="00F43BF2">
                            <w:pPr>
                              <w:pStyle w:val="BodyText"/>
                              <w:tabs>
                                <w:tab w:val="left" w:pos="5009"/>
                                <w:tab w:val="left" w:pos="8496"/>
                              </w:tabs>
                              <w:spacing w:line="229" w:lineRule="exact"/>
                              <w:ind w:left="84"/>
                              <w:jc w:val="both"/>
                              <w:rPr>
                                <w:u w:val="single" w:color="0F0F0F"/>
                              </w:rPr>
                            </w:pPr>
                          </w:p>
                          <w:p w14:paraId="062BC06F" w14:textId="34BC08F2" w:rsidR="00FF4A86" w:rsidRDefault="00FF4A86" w:rsidP="00FF4A86">
                            <w:pPr>
                              <w:pStyle w:val="BodyText"/>
                              <w:tabs>
                                <w:tab w:val="left" w:pos="4998"/>
                                <w:tab w:val="left" w:pos="8486"/>
                              </w:tabs>
                              <w:spacing w:before="4" w:line="393" w:lineRule="auto"/>
                              <w:ind w:left="75" w:right="209" w:firstLine="9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Senior Clinical Decision Maker 3 if necessary (including telephone discussion)</w:t>
                            </w:r>
                          </w:p>
                          <w:p w14:paraId="7F6D8B0A" w14:textId="451F7BE4" w:rsidR="00F43BF2" w:rsidRDefault="00FF4A86" w:rsidP="00FF4A86">
                            <w:pPr>
                              <w:pStyle w:val="BodyText"/>
                              <w:tabs>
                                <w:tab w:val="left" w:pos="5009"/>
                                <w:tab w:val="left" w:pos="8496"/>
                              </w:tabs>
                              <w:spacing w:line="229" w:lineRule="exact"/>
                              <w:jc w:val="both"/>
                              <w:rPr>
                                <w:u w:val="single" w:color="0F0F0F"/>
                              </w:rPr>
                            </w:pPr>
                            <w:r>
                              <w:rPr>
                                <w:u w:val="single" w:color="0F0F0F"/>
                              </w:rPr>
                              <w:t xml:space="preserve"> </w:t>
                            </w:r>
                            <w:r w:rsidR="00F43BF2">
                              <w:t>Name:</w:t>
                            </w:r>
                            <w:r w:rsidR="00F43BF2">
                              <w:rPr>
                                <w:u w:val="single" w:color="0F0F0F"/>
                              </w:rPr>
                              <w:t xml:space="preserve"> </w:t>
                            </w:r>
                            <w:r w:rsidR="00F43BF2">
                              <w:rPr>
                                <w:u w:val="single" w:color="0F0F0F"/>
                              </w:rPr>
                              <w:tab/>
                            </w:r>
                            <w:r w:rsidR="00F43BF2">
                              <w:t xml:space="preserve">Signature (if available): </w:t>
                            </w:r>
                            <w:r w:rsidR="00F43BF2">
                              <w:rPr>
                                <w:spacing w:val="-13"/>
                              </w:rPr>
                              <w:t xml:space="preserve"> </w:t>
                            </w:r>
                            <w:r w:rsidR="00F43BF2">
                              <w:rPr>
                                <w:u w:val="single" w:color="0F0F0F"/>
                              </w:rPr>
                              <w:t xml:space="preserve"> </w:t>
                            </w:r>
                            <w:r w:rsidR="00F43BF2">
                              <w:rPr>
                                <w:u w:val="single" w:color="0F0F0F"/>
                              </w:rPr>
                              <w:tab/>
                            </w:r>
                          </w:p>
                          <w:p w14:paraId="28311E8B" w14:textId="77777777" w:rsidR="00F43BF2" w:rsidRDefault="00F43BF2">
                            <w:pPr>
                              <w:pStyle w:val="BodyText"/>
                              <w:tabs>
                                <w:tab w:val="left" w:pos="5009"/>
                                <w:tab w:val="left" w:pos="8496"/>
                              </w:tabs>
                              <w:spacing w:line="229" w:lineRule="exact"/>
                              <w:ind w:left="84"/>
                              <w:jc w:val="both"/>
                              <w:rPr>
                                <w:u w:val="single" w:color="0F0F0F"/>
                              </w:rPr>
                            </w:pPr>
                          </w:p>
                          <w:p w14:paraId="311BE356" w14:textId="77777777" w:rsidR="00FF4A86" w:rsidRPr="00FF4A86" w:rsidRDefault="00FF4A86" w:rsidP="00FF4A86">
                            <w:pPr>
                              <w:pStyle w:val="BodyText"/>
                              <w:tabs>
                                <w:tab w:val="left" w:pos="5009"/>
                                <w:tab w:val="left" w:pos="8496"/>
                              </w:tabs>
                              <w:spacing w:line="229" w:lineRule="exact"/>
                              <w:ind w:left="84"/>
                              <w:jc w:val="both"/>
                              <w:rPr>
                                <w:u w:color="0F0F0F"/>
                              </w:rPr>
                            </w:pPr>
                            <w:proofErr w:type="gramStart"/>
                            <w:r w:rsidRPr="00FF4A86">
                              <w:rPr>
                                <w:u w:color="0F0F0F"/>
                              </w:rPr>
                              <w:t>Grade:</w:t>
                            </w:r>
                            <w:r>
                              <w:rPr>
                                <w:u w:color="0F0F0F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color="0F0F0F"/>
                              </w:rPr>
                              <w:t>______________________________________________</w:t>
                            </w:r>
                          </w:p>
                          <w:p w14:paraId="15ED2134" w14:textId="77777777" w:rsidR="00FF4A86" w:rsidRDefault="00FF4A86" w:rsidP="00FF4A86">
                            <w:pPr>
                              <w:pStyle w:val="BodyText"/>
                              <w:tabs>
                                <w:tab w:val="left" w:pos="5009"/>
                                <w:tab w:val="left" w:pos="8496"/>
                              </w:tabs>
                              <w:spacing w:line="229" w:lineRule="exact"/>
                              <w:ind w:left="84"/>
                              <w:jc w:val="both"/>
                              <w:rPr>
                                <w:u w:val="single" w:color="0F0F0F"/>
                              </w:rPr>
                            </w:pPr>
                          </w:p>
                          <w:p w14:paraId="0FAEA939" w14:textId="3A9EAF9F" w:rsidR="00F43BF2" w:rsidRDefault="00F43BF2">
                            <w:pPr>
                              <w:pStyle w:val="BodyText"/>
                              <w:tabs>
                                <w:tab w:val="left" w:pos="5009"/>
                                <w:tab w:val="left" w:pos="8496"/>
                              </w:tabs>
                              <w:spacing w:line="229" w:lineRule="exact"/>
                              <w:ind w:left="84"/>
                              <w:jc w:val="both"/>
                              <w:rPr>
                                <w:u w:val="single" w:color="0F0F0F"/>
                              </w:rPr>
                            </w:pPr>
                          </w:p>
                          <w:p w14:paraId="74C43E46" w14:textId="77777777" w:rsidR="00F43BF2" w:rsidRDefault="00F43BF2">
                            <w:pPr>
                              <w:pStyle w:val="BodyText"/>
                              <w:tabs>
                                <w:tab w:val="left" w:pos="5009"/>
                                <w:tab w:val="left" w:pos="8496"/>
                              </w:tabs>
                              <w:spacing w:line="229" w:lineRule="exact"/>
                              <w:ind w:left="84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9B3332D" id="Text Box 6" o:spid="_x0000_s1031" type="#_x0000_t202" style="position:absolute;margin-left:77.9pt;margin-top:9.2pt;width:436.15pt;height:210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" filled="f" strokecolor="#030303" strokeweight=".25403mm">
                <v:path arrowok="t"/>
                <v:textbox inset="0,0,0,0">
                  <w:txbxContent>
                    <w:p w14:paraId="768EF0E3" w14:textId="55C581D7" w:rsidR="00FF4A86" w:rsidRDefault="00A90A62" w:rsidP="00FF4A86">
                      <w:pPr>
                        <w:pStyle w:val="BodyText"/>
                        <w:spacing w:before="11"/>
                        <w:ind w:left="75"/>
                        <w:jc w:val="both"/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</w:pPr>
                      <w:r w:rsidRPr="00065624"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  <w:t>Individuals contributing to decision</w:t>
                      </w:r>
                    </w:p>
                    <w:p w14:paraId="1512F28B" w14:textId="77777777" w:rsidR="00FF4A86" w:rsidRDefault="00FF4A86" w:rsidP="00FF4A86">
                      <w:pPr>
                        <w:pStyle w:val="BodyText"/>
                        <w:spacing w:before="11"/>
                        <w:ind w:left="75"/>
                        <w:jc w:val="both"/>
                        <w:rPr>
                          <w:sz w:val="18"/>
                        </w:rPr>
                      </w:pPr>
                    </w:p>
                    <w:p w14:paraId="294D682E" w14:textId="0E070311" w:rsidR="00625E8B" w:rsidRDefault="00A90A62">
                      <w:pPr>
                        <w:pStyle w:val="BodyText"/>
                        <w:tabs>
                          <w:tab w:val="left" w:pos="8483"/>
                        </w:tabs>
                        <w:spacing w:line="400" w:lineRule="auto"/>
                        <w:ind w:left="75" w:right="209"/>
                        <w:jc w:val="both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CB4750">
                        <w:rPr>
                          <w:u w:val="single" w:color="0F0F0F"/>
                        </w:rPr>
                        <w:t xml:space="preserve">Consultant </w:t>
                      </w:r>
                    </w:p>
                    <w:p w14:paraId="71C94831" w14:textId="3E964C6C" w:rsidR="00CB4750" w:rsidRDefault="00A90A62">
                      <w:pPr>
                        <w:pStyle w:val="BodyText"/>
                        <w:tabs>
                          <w:tab w:val="left" w:pos="4998"/>
                          <w:tab w:val="left" w:pos="8486"/>
                        </w:tabs>
                        <w:spacing w:before="4" w:line="393" w:lineRule="auto"/>
                        <w:ind w:left="75" w:right="209" w:firstLine="9"/>
                        <w:jc w:val="both"/>
                      </w:pPr>
                      <w:r>
                        <w:t>Name</w:t>
                      </w:r>
                      <w:r w:rsidR="00CB4750">
                        <w:t xml:space="preserve"> and GMC </w:t>
                      </w:r>
                      <w:proofErr w:type="gramStart"/>
                      <w:r w:rsidR="00CB4750">
                        <w:t xml:space="preserve">no </w:t>
                      </w:r>
                      <w:r>
                        <w:t>:</w:t>
                      </w:r>
                      <w:proofErr w:type="gramEnd"/>
                      <w:r>
                        <w:rPr>
                          <w:u w:val="single" w:color="0C0C0C"/>
                        </w:rPr>
                        <w:t xml:space="preserve"> </w:t>
                      </w:r>
                      <w:r>
                        <w:rPr>
                          <w:u w:val="single" w:color="0C0C0C"/>
                        </w:rPr>
                        <w:tab/>
                      </w:r>
                      <w:r>
                        <w:t>Signature:</w:t>
                      </w:r>
                      <w:r>
                        <w:rPr>
                          <w:u w:val="single" w:color="0C0C0C"/>
                        </w:rPr>
                        <w:tab/>
                      </w:r>
                      <w:r>
                        <w:t xml:space="preserve"> </w:t>
                      </w:r>
                    </w:p>
                    <w:p w14:paraId="19A26D74" w14:textId="0AF334EF" w:rsidR="00625E8B" w:rsidRDefault="00FF4A86">
                      <w:pPr>
                        <w:pStyle w:val="BodyText"/>
                        <w:tabs>
                          <w:tab w:val="left" w:pos="4998"/>
                          <w:tab w:val="left" w:pos="8486"/>
                        </w:tabs>
                        <w:spacing w:before="4" w:line="393" w:lineRule="auto"/>
                        <w:ind w:left="75" w:right="209" w:firstLine="9"/>
                        <w:jc w:val="both"/>
                      </w:pPr>
                      <w:r>
                        <w:rPr>
                          <w:u w:val="single"/>
                        </w:rPr>
                        <w:t>Senior Clinical Decision Maker 2</w:t>
                      </w:r>
                      <w:r w:rsidR="00CB4750">
                        <w:rPr>
                          <w:u w:val="single"/>
                        </w:rPr>
                        <w:t xml:space="preserve"> </w:t>
                      </w:r>
                      <w:r w:rsidR="00996E84">
                        <w:rPr>
                          <w:u w:val="single"/>
                        </w:rPr>
                        <w:t>if necessary (</w:t>
                      </w:r>
                      <w:r w:rsidR="00CB4750">
                        <w:rPr>
                          <w:u w:val="single"/>
                        </w:rPr>
                        <w:t>including telephone discussion)</w:t>
                      </w:r>
                    </w:p>
                    <w:p w14:paraId="074DAC39" w14:textId="2F427C62" w:rsidR="00625E8B" w:rsidRDefault="00A90A62">
                      <w:pPr>
                        <w:pStyle w:val="BodyText"/>
                        <w:tabs>
                          <w:tab w:val="left" w:pos="5009"/>
                          <w:tab w:val="left" w:pos="8496"/>
                        </w:tabs>
                        <w:spacing w:line="229" w:lineRule="exact"/>
                        <w:ind w:left="84"/>
                        <w:jc w:val="both"/>
                        <w:rPr>
                          <w:u w:val="single" w:color="0F0F0F"/>
                        </w:rPr>
                      </w:pPr>
                      <w:r>
                        <w:t>Name:</w:t>
                      </w:r>
                      <w:r>
                        <w:rPr>
                          <w:u w:val="single" w:color="0F0F0F"/>
                        </w:rPr>
                        <w:t xml:space="preserve"> </w:t>
                      </w:r>
                      <w:r>
                        <w:rPr>
                          <w:u w:val="single" w:color="0F0F0F"/>
                        </w:rPr>
                        <w:tab/>
                      </w:r>
                      <w:r>
                        <w:t>Signature</w:t>
                      </w:r>
                      <w:r w:rsidR="00CB4750">
                        <w:t xml:space="preserve"> (if available)</w:t>
                      </w:r>
                      <w:r>
                        <w:t xml:space="preserve">: 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u w:val="single" w:color="0F0F0F"/>
                        </w:rPr>
                        <w:t xml:space="preserve"> </w:t>
                      </w:r>
                      <w:r>
                        <w:rPr>
                          <w:u w:val="single" w:color="0F0F0F"/>
                        </w:rPr>
                        <w:tab/>
                      </w:r>
                    </w:p>
                    <w:p w14:paraId="24AA80FD" w14:textId="3C232507" w:rsidR="00FF4A86" w:rsidRDefault="00FF4A86">
                      <w:pPr>
                        <w:pStyle w:val="BodyText"/>
                        <w:tabs>
                          <w:tab w:val="left" w:pos="5009"/>
                          <w:tab w:val="left" w:pos="8496"/>
                        </w:tabs>
                        <w:spacing w:line="229" w:lineRule="exact"/>
                        <w:ind w:left="84"/>
                        <w:jc w:val="both"/>
                        <w:rPr>
                          <w:u w:val="single" w:color="0F0F0F"/>
                        </w:rPr>
                      </w:pPr>
                    </w:p>
                    <w:p w14:paraId="2B506372" w14:textId="56D03ED3" w:rsidR="00FF4A86" w:rsidRPr="00FF4A86" w:rsidRDefault="00FF4A86">
                      <w:pPr>
                        <w:pStyle w:val="BodyText"/>
                        <w:tabs>
                          <w:tab w:val="left" w:pos="5009"/>
                          <w:tab w:val="left" w:pos="8496"/>
                        </w:tabs>
                        <w:spacing w:line="229" w:lineRule="exact"/>
                        <w:ind w:left="84"/>
                        <w:jc w:val="both"/>
                        <w:rPr>
                          <w:u w:color="0F0F0F"/>
                        </w:rPr>
                      </w:pPr>
                      <w:proofErr w:type="gramStart"/>
                      <w:r w:rsidRPr="00FF4A86">
                        <w:rPr>
                          <w:u w:color="0F0F0F"/>
                        </w:rPr>
                        <w:t>Grade:</w:t>
                      </w:r>
                      <w:r>
                        <w:rPr>
                          <w:u w:color="0F0F0F"/>
                        </w:rPr>
                        <w:t>_</w:t>
                      </w:r>
                      <w:proofErr w:type="gramEnd"/>
                      <w:r>
                        <w:rPr>
                          <w:u w:color="0F0F0F"/>
                        </w:rPr>
                        <w:t>______________________________________________</w:t>
                      </w:r>
                    </w:p>
                    <w:p w14:paraId="211D44EB" w14:textId="7AE9BA6B" w:rsidR="00F43BF2" w:rsidRDefault="00F43BF2">
                      <w:pPr>
                        <w:pStyle w:val="BodyText"/>
                        <w:tabs>
                          <w:tab w:val="left" w:pos="5009"/>
                          <w:tab w:val="left" w:pos="8496"/>
                        </w:tabs>
                        <w:spacing w:line="229" w:lineRule="exact"/>
                        <w:ind w:left="84"/>
                        <w:jc w:val="both"/>
                        <w:rPr>
                          <w:u w:val="single" w:color="0F0F0F"/>
                        </w:rPr>
                      </w:pPr>
                    </w:p>
                    <w:p w14:paraId="062BC06F" w14:textId="34BC08F2" w:rsidR="00FF4A86" w:rsidRDefault="00FF4A86" w:rsidP="00FF4A86">
                      <w:pPr>
                        <w:pStyle w:val="BodyText"/>
                        <w:tabs>
                          <w:tab w:val="left" w:pos="4998"/>
                          <w:tab w:val="left" w:pos="8486"/>
                        </w:tabs>
                        <w:spacing w:before="4" w:line="393" w:lineRule="auto"/>
                        <w:ind w:left="75" w:right="209" w:firstLine="9"/>
                        <w:jc w:val="both"/>
                      </w:pPr>
                      <w:r>
                        <w:rPr>
                          <w:u w:val="single"/>
                        </w:rPr>
                        <w:t xml:space="preserve">Senior Clinical Decision Maker </w:t>
                      </w:r>
                      <w:r>
                        <w:rPr>
                          <w:u w:val="single"/>
                        </w:rPr>
                        <w:t>3</w:t>
                      </w:r>
                      <w:r>
                        <w:rPr>
                          <w:u w:val="single"/>
                        </w:rPr>
                        <w:t xml:space="preserve"> if necessary (including telephone discussion)</w:t>
                      </w:r>
                    </w:p>
                    <w:p w14:paraId="7F6D8B0A" w14:textId="451F7BE4" w:rsidR="00F43BF2" w:rsidRDefault="00FF4A86" w:rsidP="00FF4A86">
                      <w:pPr>
                        <w:pStyle w:val="BodyText"/>
                        <w:tabs>
                          <w:tab w:val="left" w:pos="5009"/>
                          <w:tab w:val="left" w:pos="8496"/>
                        </w:tabs>
                        <w:spacing w:line="229" w:lineRule="exact"/>
                        <w:jc w:val="both"/>
                        <w:rPr>
                          <w:u w:val="single" w:color="0F0F0F"/>
                        </w:rPr>
                      </w:pPr>
                      <w:r>
                        <w:rPr>
                          <w:u w:val="single" w:color="0F0F0F"/>
                        </w:rPr>
                        <w:t xml:space="preserve"> </w:t>
                      </w:r>
                      <w:r w:rsidR="00F43BF2">
                        <w:t>Name:</w:t>
                      </w:r>
                      <w:r w:rsidR="00F43BF2">
                        <w:rPr>
                          <w:u w:val="single" w:color="0F0F0F"/>
                        </w:rPr>
                        <w:t xml:space="preserve"> </w:t>
                      </w:r>
                      <w:r w:rsidR="00F43BF2">
                        <w:rPr>
                          <w:u w:val="single" w:color="0F0F0F"/>
                        </w:rPr>
                        <w:tab/>
                      </w:r>
                      <w:r w:rsidR="00F43BF2">
                        <w:t xml:space="preserve">Signature (if available): </w:t>
                      </w:r>
                      <w:r w:rsidR="00F43BF2">
                        <w:rPr>
                          <w:spacing w:val="-13"/>
                        </w:rPr>
                        <w:t xml:space="preserve"> </w:t>
                      </w:r>
                      <w:r w:rsidR="00F43BF2">
                        <w:rPr>
                          <w:u w:val="single" w:color="0F0F0F"/>
                        </w:rPr>
                        <w:t xml:space="preserve"> </w:t>
                      </w:r>
                      <w:r w:rsidR="00F43BF2">
                        <w:rPr>
                          <w:u w:val="single" w:color="0F0F0F"/>
                        </w:rPr>
                        <w:tab/>
                      </w:r>
                    </w:p>
                    <w:p w14:paraId="28311E8B" w14:textId="77777777" w:rsidR="00F43BF2" w:rsidRDefault="00F43BF2">
                      <w:pPr>
                        <w:pStyle w:val="BodyText"/>
                        <w:tabs>
                          <w:tab w:val="left" w:pos="5009"/>
                          <w:tab w:val="left" w:pos="8496"/>
                        </w:tabs>
                        <w:spacing w:line="229" w:lineRule="exact"/>
                        <w:ind w:left="84"/>
                        <w:jc w:val="both"/>
                        <w:rPr>
                          <w:u w:val="single" w:color="0F0F0F"/>
                        </w:rPr>
                      </w:pPr>
                      <w:bookmarkStart w:id="1" w:name="_GoBack"/>
                      <w:bookmarkEnd w:id="1"/>
                    </w:p>
                    <w:p w14:paraId="311BE356" w14:textId="77777777" w:rsidR="00FF4A86" w:rsidRPr="00FF4A86" w:rsidRDefault="00FF4A86" w:rsidP="00FF4A86">
                      <w:pPr>
                        <w:pStyle w:val="BodyText"/>
                        <w:tabs>
                          <w:tab w:val="left" w:pos="5009"/>
                          <w:tab w:val="left" w:pos="8496"/>
                        </w:tabs>
                        <w:spacing w:line="229" w:lineRule="exact"/>
                        <w:ind w:left="84"/>
                        <w:jc w:val="both"/>
                        <w:rPr>
                          <w:u w:color="0F0F0F"/>
                        </w:rPr>
                      </w:pPr>
                      <w:proofErr w:type="gramStart"/>
                      <w:r w:rsidRPr="00FF4A86">
                        <w:rPr>
                          <w:u w:color="0F0F0F"/>
                        </w:rPr>
                        <w:t>Grade:</w:t>
                      </w:r>
                      <w:r>
                        <w:rPr>
                          <w:u w:color="0F0F0F"/>
                        </w:rPr>
                        <w:t>_</w:t>
                      </w:r>
                      <w:proofErr w:type="gramEnd"/>
                      <w:r>
                        <w:rPr>
                          <w:u w:color="0F0F0F"/>
                        </w:rPr>
                        <w:t>______________________________________________</w:t>
                      </w:r>
                    </w:p>
                    <w:p w14:paraId="15ED2134" w14:textId="77777777" w:rsidR="00FF4A86" w:rsidRDefault="00FF4A86" w:rsidP="00FF4A86">
                      <w:pPr>
                        <w:pStyle w:val="BodyText"/>
                        <w:tabs>
                          <w:tab w:val="left" w:pos="5009"/>
                          <w:tab w:val="left" w:pos="8496"/>
                        </w:tabs>
                        <w:spacing w:line="229" w:lineRule="exact"/>
                        <w:ind w:left="84"/>
                        <w:jc w:val="both"/>
                        <w:rPr>
                          <w:u w:val="single" w:color="0F0F0F"/>
                        </w:rPr>
                      </w:pPr>
                    </w:p>
                    <w:p w14:paraId="0FAEA939" w14:textId="3A9EAF9F" w:rsidR="00F43BF2" w:rsidRDefault="00F43BF2">
                      <w:pPr>
                        <w:pStyle w:val="BodyText"/>
                        <w:tabs>
                          <w:tab w:val="left" w:pos="5009"/>
                          <w:tab w:val="left" w:pos="8496"/>
                        </w:tabs>
                        <w:spacing w:line="229" w:lineRule="exact"/>
                        <w:ind w:left="84"/>
                        <w:jc w:val="both"/>
                        <w:rPr>
                          <w:u w:val="single" w:color="0F0F0F"/>
                        </w:rPr>
                      </w:pPr>
                    </w:p>
                    <w:p w14:paraId="74C43E46" w14:textId="77777777" w:rsidR="00F43BF2" w:rsidRDefault="00F43BF2">
                      <w:pPr>
                        <w:pStyle w:val="BodyText"/>
                        <w:tabs>
                          <w:tab w:val="left" w:pos="5009"/>
                          <w:tab w:val="left" w:pos="8496"/>
                        </w:tabs>
                        <w:spacing w:line="229" w:lineRule="exact"/>
                        <w:ind w:left="84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66E1E0" w14:textId="7D1DEE57" w:rsidR="00625E8B" w:rsidRDefault="00625E8B">
      <w:pPr>
        <w:pStyle w:val="BodyText"/>
        <w:spacing w:before="2"/>
        <w:rPr>
          <w:sz w:val="8"/>
        </w:rPr>
      </w:pPr>
    </w:p>
    <w:p w14:paraId="67F423A4" w14:textId="45310995" w:rsidR="00625E8B" w:rsidRDefault="00625E8B">
      <w:pPr>
        <w:tabs>
          <w:tab w:val="left" w:pos="9045"/>
        </w:tabs>
        <w:spacing w:before="64"/>
        <w:ind w:left="142"/>
        <w:rPr>
          <w:sz w:val="18"/>
        </w:rPr>
      </w:pPr>
    </w:p>
    <w:p w14:paraId="70E3F317" w14:textId="118A797B" w:rsidR="00625E8B" w:rsidRDefault="00A90A62" w:rsidP="00065624">
      <w:pPr>
        <w:pStyle w:val="BodyText"/>
        <w:rPr>
          <w:sz w:val="14"/>
        </w:rPr>
      </w:pPr>
      <w:r>
        <w:br w:type="column"/>
      </w:r>
    </w:p>
    <w:sectPr w:rsidR="00625E8B">
      <w:type w:val="continuous"/>
      <w:pgSz w:w="11900" w:h="16840"/>
      <w:pgMar w:top="1100" w:right="1400" w:bottom="280" w:left="1340" w:header="720" w:footer="720" w:gutter="0"/>
      <w:cols w:num="2" w:space="720" w:equalWidth="0">
        <w:col w:w="2795" w:space="833"/>
        <w:col w:w="55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11B57" w14:textId="77777777" w:rsidR="00C95D8E" w:rsidRDefault="00C95D8E" w:rsidP="00A3038E">
      <w:r>
        <w:separator/>
      </w:r>
    </w:p>
  </w:endnote>
  <w:endnote w:type="continuationSeparator" w:id="0">
    <w:p w14:paraId="2983FFE7" w14:textId="77777777" w:rsidR="00C95D8E" w:rsidRDefault="00C95D8E" w:rsidP="00A3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67E89" w14:textId="77777777" w:rsidR="00B7193A" w:rsidRDefault="00B71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DC5C" w14:textId="77777777" w:rsidR="00C95D8E" w:rsidRDefault="00C95D8E" w:rsidP="00A3038E">
      <w:r>
        <w:separator/>
      </w:r>
    </w:p>
  </w:footnote>
  <w:footnote w:type="continuationSeparator" w:id="0">
    <w:p w14:paraId="698BA7A3" w14:textId="77777777" w:rsidR="00C95D8E" w:rsidRDefault="00C95D8E" w:rsidP="00A3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2AFC0" w14:textId="2B8C69A0" w:rsidR="00A3038E" w:rsidRDefault="00A3038E">
    <w:pPr>
      <w:pStyle w:val="Header"/>
    </w:pPr>
    <w:r w:rsidRPr="00A3038E">
      <w:rPr>
        <w:noProof/>
      </w:rPr>
      <w:drawing>
        <wp:inline distT="0" distB="0" distL="0" distR="0" wp14:anchorId="44BCE542" wp14:editId="1DB3EF6B">
          <wp:extent cx="825500" cy="495300"/>
          <wp:effectExtent l="0" t="0" r="0" b="0"/>
          <wp:docPr id="20" name="Picture 20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5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35CB1" w14:textId="77777777" w:rsidR="00A3038E" w:rsidRDefault="00A30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8B"/>
    <w:rsid w:val="00065624"/>
    <w:rsid w:val="000E1E15"/>
    <w:rsid w:val="003B6892"/>
    <w:rsid w:val="00505CA3"/>
    <w:rsid w:val="00625E8B"/>
    <w:rsid w:val="00732BEE"/>
    <w:rsid w:val="0080091F"/>
    <w:rsid w:val="008F146F"/>
    <w:rsid w:val="00996E84"/>
    <w:rsid w:val="00A3038E"/>
    <w:rsid w:val="00A90A62"/>
    <w:rsid w:val="00AE6C1A"/>
    <w:rsid w:val="00B7193A"/>
    <w:rsid w:val="00C95D8E"/>
    <w:rsid w:val="00CB4750"/>
    <w:rsid w:val="00DC6F40"/>
    <w:rsid w:val="00F43BF2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83E1"/>
  <w15:docId w15:val="{88D85DB2-3354-3C44-8983-AA9B6FE0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29" w:hanging="1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337"/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03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38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303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38E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D25164-F7C2-4F43-B00F-EA885592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13-10-14-app12.pdf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13-10-14-app12.pdf</dc:title>
  <dc:creator>nicholas cowley</dc:creator>
  <cp:lastModifiedBy>nicholas cowley</cp:lastModifiedBy>
  <cp:revision>2</cp:revision>
  <dcterms:created xsi:type="dcterms:W3CDTF">2020-03-26T20:41:00Z</dcterms:created>
  <dcterms:modified xsi:type="dcterms:W3CDTF">2020-03-26T20:41:00Z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Preview</vt:lpwstr>
  </property>
  <property fmtid="{D5CDD505-2E9C-101B-9397-08002B2CF9AE}" pid="4" name="LastSaved">
    <vt:filetime>2020-03-23T00:00:00Z</vt:filetime>
  </property>
</Properties>
</file>